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6C" w:rsidRDefault="00733A01">
      <w:bookmarkStart w:id="0" w:name="_GoBack"/>
      <w:bookmarkEnd w:id="0"/>
      <w:r>
        <w:rPr>
          <w:noProof/>
          <w:lang w:eastAsia="en-GB"/>
        </w:rPr>
        <mc:AlternateContent>
          <mc:Choice Requires="wps">
            <w:drawing>
              <wp:anchor distT="0" distB="0" distL="114300" distR="114300" simplePos="0" relativeHeight="251669504" behindDoc="0" locked="0" layoutInCell="1" allowOverlap="1" wp14:anchorId="65D958E2" wp14:editId="5E33C093">
                <wp:simplePos x="0" y="0"/>
                <wp:positionH relativeFrom="column">
                  <wp:posOffset>-133350</wp:posOffset>
                </wp:positionH>
                <wp:positionV relativeFrom="paragraph">
                  <wp:posOffset>3524250</wp:posOffset>
                </wp:positionV>
                <wp:extent cx="1847850" cy="3138805"/>
                <wp:effectExtent l="0" t="0" r="1905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138805"/>
                        </a:xfrm>
                        <a:prstGeom prst="rect">
                          <a:avLst/>
                        </a:prstGeom>
                        <a:solidFill>
                          <a:srgbClr val="FFFFFF"/>
                        </a:solidFill>
                        <a:ln w="25400">
                          <a:solidFill>
                            <a:srgbClr val="CC0000"/>
                          </a:solidFill>
                          <a:miter lim="800000"/>
                          <a:headEnd/>
                          <a:tailEnd/>
                        </a:ln>
                      </wps:spPr>
                      <wps:txb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proofErr w:type="gramEnd"/>
                          </w:p>
                          <w:p w:rsidR="00694DDD" w:rsidRPr="00694DDD" w:rsidRDefault="00694DDD" w:rsidP="00694DDD">
                            <w:pPr>
                              <w:spacing w:after="0"/>
                              <w:rPr>
                                <w:rFonts w:ascii="ABeeZee" w:hAnsi="ABeeZee"/>
                                <w:color w:val="CC0000"/>
                                <w:sz w:val="14"/>
                                <w:szCs w:val="14"/>
                              </w:rPr>
                            </w:pPr>
                            <w:proofErr w:type="gramStart"/>
                            <w:r w:rsidRPr="00694DDD">
                              <w:rPr>
                                <w:rFonts w:ascii="ABeeZee" w:hAnsi="ABeeZee" w:cs="Century Gothic"/>
                                <w:color w:val="000000"/>
                                <w:sz w:val="14"/>
                                <w:szCs w:val="14"/>
                              </w:rPr>
                              <w:t>Travels with confidence and skill around, under, over and through balancing and climbing equipment.</w:t>
                            </w:r>
                            <w:proofErr w:type="gramEnd"/>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5pt;margin-top:277.5pt;width:145.5pt;height:24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" strokecolor="#c00" strokeweight="2pt">
                <v:textbo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proofErr w:type="gramEnd"/>
                    </w:p>
                    <w:p w:rsidR="00694DDD" w:rsidRPr="00694DDD" w:rsidRDefault="00694DDD" w:rsidP="00694DDD">
                      <w:pPr>
                        <w:spacing w:after="0"/>
                        <w:rPr>
                          <w:rFonts w:ascii="ABeeZee" w:hAnsi="ABeeZee"/>
                          <w:color w:val="CC0000"/>
                          <w:sz w:val="14"/>
                          <w:szCs w:val="14"/>
                        </w:rPr>
                      </w:pPr>
                      <w:proofErr w:type="gramStart"/>
                      <w:r w:rsidRPr="00694DDD">
                        <w:rPr>
                          <w:rFonts w:ascii="ABeeZee" w:hAnsi="ABeeZee" w:cs="Century Gothic"/>
                          <w:color w:val="000000"/>
                          <w:sz w:val="14"/>
                          <w:szCs w:val="14"/>
                        </w:rPr>
                        <w:t>Travels with confidence and skill around, under, over and through balancing and climbing equipment.</w:t>
                      </w:r>
                      <w:proofErr w:type="gramEnd"/>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14:anchorId="2ABB8ADA" wp14:editId="77CAA78E">
                <wp:simplePos x="0" y="0"/>
                <wp:positionH relativeFrom="column">
                  <wp:posOffset>8039100</wp:posOffset>
                </wp:positionH>
                <wp:positionV relativeFrom="paragraph">
                  <wp:posOffset>-9525</wp:posOffset>
                </wp:positionV>
                <wp:extent cx="1848485" cy="3276600"/>
                <wp:effectExtent l="0" t="0" r="18415"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276600"/>
                        </a:xfrm>
                        <a:prstGeom prst="rect">
                          <a:avLst/>
                        </a:prstGeom>
                        <a:solidFill>
                          <a:srgbClr val="FFFFFF"/>
                        </a:solidFill>
                        <a:ln w="25400">
                          <a:solidFill>
                            <a:srgbClr val="0070C0"/>
                          </a:solidFill>
                          <a:miter lim="800000"/>
                          <a:headEnd/>
                          <a:tailEnd/>
                        </a:ln>
                      </wps:spPr>
                      <wps:txb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Comments and asks questions about aspects of their familiar world such as the place where they live or the natural world.</w:t>
                            </w:r>
                          </w:p>
                          <w:p w:rsidR="00694DDD" w:rsidRPr="00694DDD" w:rsidRDefault="00694DDD" w:rsidP="001C6905">
                            <w:pPr>
                              <w:spacing w:after="0"/>
                              <w:rPr>
                                <w:rFonts w:ascii="ABeeZee" w:hAnsi="ABeeZee"/>
                                <w:color w:val="0070C0"/>
                                <w:sz w:val="32"/>
                                <w:szCs w:val="32"/>
                              </w:rPr>
                            </w:pPr>
                            <w:r w:rsidRPr="00694DDD">
                              <w:rPr>
                                <w:rFonts w:ascii="ABeeZee" w:hAnsi="ABeeZee" w:cs="Century Gothic"/>
                                <w:color w:val="000000"/>
                                <w:sz w:val="16"/>
                                <w:szCs w:val="16"/>
                              </w:rPr>
                              <w:t xml:space="preserve">40-60 Know familiar places identifying </w:t>
                            </w:r>
                            <w:proofErr w:type="gramStart"/>
                            <w:r w:rsidRPr="00694DDD">
                              <w:rPr>
                                <w:rFonts w:ascii="ABeeZee" w:hAnsi="ABeeZee" w:cs="Century Gothic"/>
                                <w:color w:val="000000"/>
                                <w:sz w:val="16"/>
                                <w:szCs w:val="16"/>
                              </w:rPr>
                              <w:t>features,</w:t>
                            </w:r>
                            <w:proofErr w:type="gramEnd"/>
                            <w:r w:rsidRPr="00694DDD">
                              <w:rPr>
                                <w:rFonts w:ascii="ABeeZee" w:hAnsi="ABeeZee" w:cs="Century Gothic"/>
                                <w:color w:val="000000"/>
                                <w:sz w:val="16"/>
                                <w:szCs w:val="16"/>
                              </w:rPr>
                              <w:t xml:space="preserve"> e.g. play area, flower beds, pond, café in a park.</w:t>
                            </w:r>
                          </w:p>
                          <w:p w:rsidR="00A72AF2"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Exploring the outdoor world</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Journey sticks to collect leaves and natural objects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Discussing the features of different outdoor places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Identifying similarities and differences.</w:t>
                            </w:r>
                          </w:p>
                          <w:p w:rsidR="00A72AF2" w:rsidRPr="00A72AF2" w:rsidRDefault="00A72AF2" w:rsidP="00A72AF2">
                            <w:pPr>
                              <w:pStyle w:val="ListParagraph"/>
                              <w:rPr>
                                <w:rFonts w:ascii="ABeeZee" w:hAnsi="ABeeZee"/>
                                <w:noProof/>
                                <w:color w:val="4F81BD" w:themeColor="accent1"/>
                                <w:sz w:val="16"/>
                                <w:szCs w:val="16"/>
                                <w:lang w:eastAsia="en-GB"/>
                              </w:rPr>
                            </w:pP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33pt;margin-top:-.75pt;width:145.55pt;height:25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" strokecolor="#0070c0" strokeweight="2pt">
                <v:textbo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Comments and asks questions about aspects of their familiar world such as the place where they live or the natural world.</w:t>
                      </w:r>
                    </w:p>
                    <w:p w:rsidR="00694DDD" w:rsidRPr="00694DDD" w:rsidRDefault="00694DDD" w:rsidP="001C6905">
                      <w:pPr>
                        <w:spacing w:after="0"/>
                        <w:rPr>
                          <w:rFonts w:ascii="ABeeZee" w:hAnsi="ABeeZee"/>
                          <w:color w:val="0070C0"/>
                          <w:sz w:val="32"/>
                          <w:szCs w:val="32"/>
                        </w:rPr>
                      </w:pPr>
                      <w:r w:rsidRPr="00694DDD">
                        <w:rPr>
                          <w:rFonts w:ascii="ABeeZee" w:hAnsi="ABeeZee" w:cs="Century Gothic"/>
                          <w:color w:val="000000"/>
                          <w:sz w:val="16"/>
                          <w:szCs w:val="16"/>
                        </w:rPr>
                        <w:t xml:space="preserve">40-60 Know familiar places identifying </w:t>
                      </w:r>
                      <w:proofErr w:type="gramStart"/>
                      <w:r w:rsidRPr="00694DDD">
                        <w:rPr>
                          <w:rFonts w:ascii="ABeeZee" w:hAnsi="ABeeZee" w:cs="Century Gothic"/>
                          <w:color w:val="000000"/>
                          <w:sz w:val="16"/>
                          <w:szCs w:val="16"/>
                        </w:rPr>
                        <w:t>features,</w:t>
                      </w:r>
                      <w:proofErr w:type="gramEnd"/>
                      <w:r w:rsidRPr="00694DDD">
                        <w:rPr>
                          <w:rFonts w:ascii="ABeeZee" w:hAnsi="ABeeZee" w:cs="Century Gothic"/>
                          <w:color w:val="000000"/>
                          <w:sz w:val="16"/>
                          <w:szCs w:val="16"/>
                        </w:rPr>
                        <w:t xml:space="preserve"> e.g. play area, flower beds, pond, café in a park.</w:t>
                      </w:r>
                    </w:p>
                    <w:p w:rsidR="00A72AF2"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Exploring the outdoor world</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Journey sticks to collect leaves and natural objects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Discussing the features of different outdoor places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Identifying similarities and differences.</w:t>
                      </w:r>
                    </w:p>
                    <w:p w:rsidR="00A72AF2" w:rsidRPr="00A72AF2" w:rsidRDefault="00A72AF2" w:rsidP="00A72AF2">
                      <w:pPr>
                        <w:pStyle w:val="ListParagraph"/>
                        <w:rPr>
                          <w:rFonts w:ascii="ABeeZee" w:hAnsi="ABeeZee"/>
                          <w:noProof/>
                          <w:color w:val="4F81BD" w:themeColor="accent1"/>
                          <w:sz w:val="16"/>
                          <w:szCs w:val="16"/>
                          <w:lang w:eastAsia="en-GB"/>
                        </w:rPr>
                      </w:pP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348AF50A" wp14:editId="51E73D40">
                <wp:simplePos x="0" y="0"/>
                <wp:positionH relativeFrom="column">
                  <wp:posOffset>3981450</wp:posOffset>
                </wp:positionH>
                <wp:positionV relativeFrom="paragraph">
                  <wp:posOffset>4305300</wp:posOffset>
                </wp:positionV>
                <wp:extent cx="1819275" cy="2441575"/>
                <wp:effectExtent l="0" t="0" r="28575" b="158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41575"/>
                        </a:xfrm>
                        <a:prstGeom prst="rect">
                          <a:avLst/>
                        </a:prstGeom>
                        <a:solidFill>
                          <a:srgbClr val="FFFFFF"/>
                        </a:solidFill>
                        <a:ln w="25400">
                          <a:solidFill>
                            <a:srgbClr val="7030A0"/>
                          </a:solidFill>
                          <a:miter lim="800000"/>
                          <a:headEnd/>
                          <a:tailEnd/>
                        </a:ln>
                      </wps:spPr>
                      <wps:txbx>
                        <w:txbxContent>
                          <w:p w:rsidR="003D19CE" w:rsidRDefault="008E42E0" w:rsidP="003D19CE">
                            <w:pPr>
                              <w:spacing w:after="0"/>
                              <w:jc w:val="center"/>
                              <w:rPr>
                                <w:rFonts w:ascii="Berlin Sans FB" w:hAnsi="Berlin Sans FB"/>
                                <w:color w:val="7030A0"/>
                                <w:sz w:val="44"/>
                              </w:rPr>
                            </w:pPr>
                            <w:r>
                              <w:rPr>
                                <w:rFonts w:ascii="Berlin Sans FB" w:hAnsi="Berlin Sans FB"/>
                                <w:color w:val="7030A0"/>
                                <w:sz w:val="36"/>
                                <w:szCs w:val="36"/>
                              </w:rPr>
                              <w:t>TERM 2</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8E42E0" w:rsidP="00454372">
                            <w:pPr>
                              <w:spacing w:after="0"/>
                              <w:jc w:val="center"/>
                              <w:rPr>
                                <w:rFonts w:ascii="Berlin Sans FB" w:hAnsi="Berlin Sans FB"/>
                                <w:b/>
                                <w:color w:val="7030A0"/>
                                <w:sz w:val="28"/>
                                <w:szCs w:val="28"/>
                              </w:rPr>
                            </w:pPr>
                            <w:r>
                              <w:rPr>
                                <w:rFonts w:ascii="Berlin Sans FB" w:hAnsi="Berlin Sans FB"/>
                                <w:b/>
                                <w:color w:val="7030A0"/>
                                <w:sz w:val="28"/>
                                <w:szCs w:val="28"/>
                              </w:rPr>
                              <w:t>Why are the leaves falling off the trees?</w:t>
                            </w:r>
                          </w:p>
                          <w:p w:rsidR="008E42E0" w:rsidRDefault="008E42E0" w:rsidP="00454372">
                            <w:pPr>
                              <w:spacing w:after="0"/>
                              <w:jc w:val="center"/>
                              <w:rPr>
                                <w:rFonts w:ascii="Berlin Sans FB" w:hAnsi="Berlin Sans FB"/>
                                <w:b/>
                                <w:color w:val="7030A0"/>
                                <w:sz w:val="28"/>
                                <w:szCs w:val="28"/>
                              </w:rPr>
                            </w:pPr>
                          </w:p>
                          <w:p w:rsidR="003D19CE" w:rsidRDefault="008E42E0" w:rsidP="003D19CE">
                            <w:pPr>
                              <w:spacing w:after="0"/>
                              <w:rPr>
                                <w:rFonts w:ascii="Berlin Sans FB" w:hAnsi="Berlin Sans FB"/>
                                <w:sz w:val="20"/>
                                <w:szCs w:val="24"/>
                              </w:rPr>
                            </w:pPr>
                            <w:r>
                              <w:rPr>
                                <w:noProof/>
                                <w:lang w:eastAsia="en-GB"/>
                              </w:rPr>
                              <w:t xml:space="preserve">            </w:t>
                            </w:r>
                            <w:r w:rsidRPr="005234F6">
                              <w:rPr>
                                <w:noProof/>
                                <w:lang w:eastAsia="en-GB"/>
                              </w:rPr>
                              <w:drawing>
                                <wp:inline distT="0" distB="0" distL="0" distR="0" wp14:anchorId="64D30201" wp14:editId="0E00BA35">
                                  <wp:extent cx="712520" cy="395924"/>
                                  <wp:effectExtent l="0" t="0" r="0" b="4445"/>
                                  <wp:docPr id="4" name="Picture 4" descr="Image result for autumn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autumn leav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6066" cy="403451"/>
                                          </a:xfrm>
                                          <a:prstGeom prst="rect">
                                            <a:avLst/>
                                          </a:prstGeom>
                                          <a:noFill/>
                                          <a:ln>
                                            <a:noFill/>
                                          </a:ln>
                                        </pic:spPr>
                                      </pic:pic>
                                    </a:graphicData>
                                  </a:graphic>
                                </wp:inline>
                              </w:drawing>
                            </w:r>
                          </w:p>
                          <w:p w:rsidR="003D19CE" w:rsidRDefault="003D19CE" w:rsidP="003D19CE">
                            <w:pPr>
                              <w:spacing w:after="0"/>
                              <w:rPr>
                                <w:rFonts w:ascii="Berlin Sans FB" w:hAnsi="Berlin Sans FB"/>
                                <w:sz w:val="20"/>
                                <w:szCs w:val="24"/>
                              </w:rPr>
                            </w:pPr>
                          </w:p>
                          <w:p w:rsidR="003D19CE" w:rsidRPr="007E5A1C" w:rsidRDefault="003D19CE" w:rsidP="003D19CE">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13.5pt;margin-top:339pt;width:143.25pt;height:19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" strokecolor="#7030a0" strokeweight="2pt">
                <v:textbox>
                  <w:txbxContent>
                    <w:p w:rsidR="003D19CE" w:rsidRDefault="008E42E0" w:rsidP="003D19CE">
                      <w:pPr>
                        <w:spacing w:after="0"/>
                        <w:jc w:val="center"/>
                        <w:rPr>
                          <w:rFonts w:ascii="Berlin Sans FB" w:hAnsi="Berlin Sans FB"/>
                          <w:color w:val="7030A0"/>
                          <w:sz w:val="44"/>
                        </w:rPr>
                      </w:pPr>
                      <w:r>
                        <w:rPr>
                          <w:rFonts w:ascii="Berlin Sans FB" w:hAnsi="Berlin Sans FB"/>
                          <w:color w:val="7030A0"/>
                          <w:sz w:val="36"/>
                          <w:szCs w:val="36"/>
                        </w:rPr>
                        <w:t>TERM 2</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8E42E0" w:rsidP="00454372">
                      <w:pPr>
                        <w:spacing w:after="0"/>
                        <w:jc w:val="center"/>
                        <w:rPr>
                          <w:rFonts w:ascii="Berlin Sans FB" w:hAnsi="Berlin Sans FB"/>
                          <w:b/>
                          <w:color w:val="7030A0"/>
                          <w:sz w:val="28"/>
                          <w:szCs w:val="28"/>
                        </w:rPr>
                      </w:pPr>
                      <w:r>
                        <w:rPr>
                          <w:rFonts w:ascii="Berlin Sans FB" w:hAnsi="Berlin Sans FB"/>
                          <w:b/>
                          <w:color w:val="7030A0"/>
                          <w:sz w:val="28"/>
                          <w:szCs w:val="28"/>
                        </w:rPr>
                        <w:t>Why are the leaves falling off the trees?</w:t>
                      </w:r>
                    </w:p>
                    <w:p w:rsidR="008E42E0" w:rsidRDefault="008E42E0" w:rsidP="00454372">
                      <w:pPr>
                        <w:spacing w:after="0"/>
                        <w:jc w:val="center"/>
                        <w:rPr>
                          <w:rFonts w:ascii="Berlin Sans FB" w:hAnsi="Berlin Sans FB"/>
                          <w:b/>
                          <w:color w:val="7030A0"/>
                          <w:sz w:val="28"/>
                          <w:szCs w:val="28"/>
                        </w:rPr>
                      </w:pPr>
                    </w:p>
                    <w:p w:rsidR="003D19CE" w:rsidRDefault="008E42E0" w:rsidP="003D19CE">
                      <w:pPr>
                        <w:spacing w:after="0"/>
                        <w:rPr>
                          <w:rFonts w:ascii="Berlin Sans FB" w:hAnsi="Berlin Sans FB"/>
                          <w:sz w:val="20"/>
                          <w:szCs w:val="24"/>
                        </w:rPr>
                      </w:pPr>
                      <w:r>
                        <w:rPr>
                          <w:noProof/>
                          <w:lang w:eastAsia="en-GB"/>
                        </w:rPr>
                        <w:t xml:space="preserve">            </w:t>
                      </w:r>
                      <w:r w:rsidRPr="005234F6">
                        <w:rPr>
                          <w:noProof/>
                          <w:lang w:eastAsia="en-GB"/>
                        </w:rPr>
                        <w:drawing>
                          <wp:inline distT="0" distB="0" distL="0" distR="0" wp14:anchorId="64D30201" wp14:editId="0E00BA35">
                            <wp:extent cx="712520" cy="395924"/>
                            <wp:effectExtent l="0" t="0" r="0" b="4445"/>
                            <wp:docPr id="4" name="Picture 4" descr="Image result for autumn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autumn leav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6066" cy="403451"/>
                                    </a:xfrm>
                                    <a:prstGeom prst="rect">
                                      <a:avLst/>
                                    </a:prstGeom>
                                    <a:noFill/>
                                    <a:ln>
                                      <a:noFill/>
                                    </a:ln>
                                  </pic:spPr>
                                </pic:pic>
                              </a:graphicData>
                            </a:graphic>
                          </wp:inline>
                        </w:drawing>
                      </w:r>
                    </w:p>
                    <w:p w:rsidR="003D19CE" w:rsidRDefault="003D19CE" w:rsidP="003D19CE">
                      <w:pPr>
                        <w:spacing w:after="0"/>
                        <w:rPr>
                          <w:rFonts w:ascii="Berlin Sans FB" w:hAnsi="Berlin Sans FB"/>
                          <w:sz w:val="20"/>
                          <w:szCs w:val="24"/>
                        </w:rPr>
                      </w:pPr>
                    </w:p>
                    <w:p w:rsidR="003D19CE" w:rsidRPr="007E5A1C" w:rsidRDefault="003D19CE" w:rsidP="003D19CE">
                      <w:pPr>
                        <w:spacing w:after="0"/>
                        <w:rPr>
                          <w:rFonts w:ascii="Berlin Sans FB" w:hAnsi="Berlin Sans FB"/>
                          <w:sz w:val="20"/>
                          <w:szCs w:val="24"/>
                        </w:rPr>
                      </w:pPr>
                    </w:p>
                  </w:txbxContent>
                </v:textbox>
              </v:shape>
            </w:pict>
          </mc:Fallback>
        </mc:AlternateContent>
      </w:r>
      <w:r>
        <w:rPr>
          <w:noProof/>
          <w:lang w:eastAsia="en-GB"/>
        </w:rPr>
        <mc:AlternateContent>
          <mc:Choice Requires="wps">
            <w:drawing>
              <wp:anchor distT="0" distB="0" distL="114300" distR="114300" simplePos="0" relativeHeight="251682816" behindDoc="0" locked="0" layoutInCell="1" allowOverlap="1" wp14:anchorId="2F259811" wp14:editId="50479985">
                <wp:simplePos x="0" y="0"/>
                <wp:positionH relativeFrom="column">
                  <wp:posOffset>1962150</wp:posOffset>
                </wp:positionH>
                <wp:positionV relativeFrom="paragraph">
                  <wp:posOffset>4895850</wp:posOffset>
                </wp:positionV>
                <wp:extent cx="1882775" cy="1637030"/>
                <wp:effectExtent l="0" t="0" r="22225" b="20320"/>
                <wp:wrapNone/>
                <wp:docPr id="2" name="Text Box 2"/>
                <wp:cNvGraphicFramePr/>
                <a:graphic xmlns:a="http://schemas.openxmlformats.org/drawingml/2006/main">
                  <a:graphicData uri="http://schemas.microsoft.com/office/word/2010/wordprocessingShape">
                    <wps:wsp>
                      <wps:cNvSpPr txBox="1"/>
                      <wps:spPr>
                        <a:xfrm>
                          <a:off x="0" y="0"/>
                          <a:ext cx="1882775" cy="16370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0F11" w:rsidRPr="00DB5484" w:rsidRDefault="00BD7EFC">
                            <w:pPr>
                              <w:rPr>
                                <w:rFonts w:ascii="ABeeZee" w:hAnsi="ABeeZee"/>
                                <w:sz w:val="36"/>
                                <w:szCs w:val="36"/>
                              </w:rPr>
                            </w:pPr>
                            <w:r w:rsidRPr="00DB5484">
                              <w:rPr>
                                <w:rFonts w:ascii="ABeeZee" w:hAnsi="ABeeZee"/>
                                <w:sz w:val="36"/>
                                <w:szCs w:val="36"/>
                              </w:rPr>
                              <w:t>RE</w:t>
                            </w:r>
                          </w:p>
                          <w:p w:rsidR="00733A01" w:rsidRPr="00DB5484" w:rsidRDefault="00733A01">
                            <w:pPr>
                              <w:rPr>
                                <w:rFonts w:ascii="ABeeZee" w:hAnsi="ABeeZee"/>
                                <w:sz w:val="36"/>
                                <w:szCs w:val="36"/>
                              </w:rPr>
                            </w:pPr>
                            <w:r w:rsidRPr="00DB5484">
                              <w:rPr>
                                <w:rFonts w:ascii="ABeeZee" w:hAnsi="ABeeZee"/>
                                <w:sz w:val="36"/>
                                <w:szCs w:val="36"/>
                              </w:rPr>
                              <w:t>Incarnation</w:t>
                            </w:r>
                          </w:p>
                          <w:p w:rsidR="00F23B60" w:rsidRPr="00F23B60" w:rsidRDefault="00F23B60" w:rsidP="00F23B60">
                            <w:pPr>
                              <w:autoSpaceDE w:val="0"/>
                              <w:autoSpaceDN w:val="0"/>
                              <w:adjustRightInd w:val="0"/>
                              <w:spacing w:after="0" w:line="240" w:lineRule="auto"/>
                              <w:rPr>
                                <w:rFonts w:ascii="ABeeZee" w:hAnsi="ABeeZee" w:cs="Calibri"/>
                                <w:color w:val="000000"/>
                                <w:sz w:val="18"/>
                                <w:szCs w:val="18"/>
                              </w:rPr>
                            </w:pPr>
                            <w:r w:rsidRPr="00DB5484">
                              <w:rPr>
                                <w:rFonts w:ascii="ABeeZee" w:hAnsi="ABeeZee" w:cs="Calibri"/>
                                <w:color w:val="000000"/>
                                <w:sz w:val="18"/>
                                <w:szCs w:val="18"/>
                              </w:rPr>
                              <w:t>Why do Christians perform Nativity plays at Christmas?</w:t>
                            </w:r>
                          </w:p>
                          <w:tbl>
                            <w:tblPr>
                              <w:tblW w:w="0" w:type="auto"/>
                              <w:tblBorders>
                                <w:top w:val="nil"/>
                                <w:left w:val="nil"/>
                                <w:bottom w:val="nil"/>
                                <w:right w:val="nil"/>
                              </w:tblBorders>
                              <w:tblLayout w:type="fixed"/>
                              <w:tblLook w:val="0000" w:firstRow="0" w:lastRow="0" w:firstColumn="0" w:lastColumn="0" w:noHBand="0" w:noVBand="0"/>
                            </w:tblPr>
                            <w:tblGrid>
                              <w:gridCol w:w="1565"/>
                            </w:tblGrid>
                            <w:tr w:rsidR="00F23B60" w:rsidRPr="00F23B60">
                              <w:tblPrEx>
                                <w:tblCellMar>
                                  <w:top w:w="0" w:type="dxa"/>
                                  <w:bottom w:w="0" w:type="dxa"/>
                                </w:tblCellMar>
                              </w:tblPrEx>
                              <w:trPr>
                                <w:trHeight w:val="343"/>
                              </w:trPr>
                              <w:tc>
                                <w:tcPr>
                                  <w:tcW w:w="1565" w:type="dxa"/>
                                </w:tcPr>
                                <w:p w:rsidR="00F23B60" w:rsidRPr="00F23B60" w:rsidRDefault="00F23B60" w:rsidP="00F23B60">
                                  <w:pPr>
                                    <w:autoSpaceDE w:val="0"/>
                                    <w:autoSpaceDN w:val="0"/>
                                    <w:adjustRightInd w:val="0"/>
                                    <w:spacing w:after="0" w:line="240" w:lineRule="auto"/>
                                    <w:rPr>
                                      <w:rFonts w:ascii="Calibri" w:hAnsi="Calibri" w:cs="Calibri"/>
                                      <w:color w:val="000000"/>
                                      <w:sz w:val="20"/>
                                      <w:szCs w:val="20"/>
                                    </w:rPr>
                                  </w:pPr>
                                  <w:r w:rsidRPr="00F23B60">
                                    <w:rPr>
                                      <w:rFonts w:ascii="Calibri" w:hAnsi="Calibri" w:cs="Calibri"/>
                                      <w:color w:val="000000"/>
                                      <w:sz w:val="24"/>
                                      <w:szCs w:val="24"/>
                                    </w:rPr>
                                    <w:t xml:space="preserve"> </w:t>
                                  </w:r>
                                </w:p>
                              </w:tc>
                            </w:tr>
                          </w:tbl>
                          <w:p w:rsidR="00BD7EFC" w:rsidRDefault="00BD7EFC">
                            <w:pPr>
                              <w:rPr>
                                <w:rFonts w:ascii="ABeeZee" w:hAnsi="ABeeZee"/>
                                <w:sz w:val="36"/>
                                <w:szCs w:val="36"/>
                              </w:rPr>
                            </w:pPr>
                          </w:p>
                          <w:p w:rsidR="00BD7EFC" w:rsidRPr="00BD7EFC" w:rsidRDefault="00BD7EFC">
                            <w:pPr>
                              <w:rPr>
                                <w:rFonts w:ascii="ABeeZee" w:hAnsi="ABeeZe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4.5pt;margin-top:385.5pt;width:148.25pt;height:128.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" fillcolor="white [3201]" strokeweight=".5pt">
                <v:textbox>
                  <w:txbxContent>
                    <w:p w:rsidR="007D0F11" w:rsidRPr="00DB5484" w:rsidRDefault="00BD7EFC">
                      <w:pPr>
                        <w:rPr>
                          <w:rFonts w:ascii="ABeeZee" w:hAnsi="ABeeZee"/>
                          <w:sz w:val="36"/>
                          <w:szCs w:val="36"/>
                        </w:rPr>
                      </w:pPr>
                      <w:r w:rsidRPr="00DB5484">
                        <w:rPr>
                          <w:rFonts w:ascii="ABeeZee" w:hAnsi="ABeeZee"/>
                          <w:sz w:val="36"/>
                          <w:szCs w:val="36"/>
                        </w:rPr>
                        <w:t>RE</w:t>
                      </w:r>
                    </w:p>
                    <w:p w:rsidR="00733A01" w:rsidRPr="00DB5484" w:rsidRDefault="00733A01">
                      <w:pPr>
                        <w:rPr>
                          <w:rFonts w:ascii="ABeeZee" w:hAnsi="ABeeZee"/>
                          <w:sz w:val="36"/>
                          <w:szCs w:val="36"/>
                        </w:rPr>
                      </w:pPr>
                      <w:r w:rsidRPr="00DB5484">
                        <w:rPr>
                          <w:rFonts w:ascii="ABeeZee" w:hAnsi="ABeeZee"/>
                          <w:sz w:val="36"/>
                          <w:szCs w:val="36"/>
                        </w:rPr>
                        <w:t>Incarnation</w:t>
                      </w:r>
                    </w:p>
                    <w:p w:rsidR="00F23B60" w:rsidRPr="00F23B60" w:rsidRDefault="00F23B60" w:rsidP="00F23B60">
                      <w:pPr>
                        <w:autoSpaceDE w:val="0"/>
                        <w:autoSpaceDN w:val="0"/>
                        <w:adjustRightInd w:val="0"/>
                        <w:spacing w:after="0" w:line="240" w:lineRule="auto"/>
                        <w:rPr>
                          <w:rFonts w:ascii="ABeeZee" w:hAnsi="ABeeZee" w:cs="Calibri"/>
                          <w:color w:val="000000"/>
                          <w:sz w:val="18"/>
                          <w:szCs w:val="18"/>
                        </w:rPr>
                      </w:pPr>
                      <w:r w:rsidRPr="00DB5484">
                        <w:rPr>
                          <w:rFonts w:ascii="ABeeZee" w:hAnsi="ABeeZee" w:cs="Calibri"/>
                          <w:color w:val="000000"/>
                          <w:sz w:val="18"/>
                          <w:szCs w:val="18"/>
                        </w:rPr>
                        <w:t>Why do Christians perform Nativity plays at Christmas?</w:t>
                      </w:r>
                    </w:p>
                    <w:tbl>
                      <w:tblPr>
                        <w:tblW w:w="0" w:type="auto"/>
                        <w:tblBorders>
                          <w:top w:val="nil"/>
                          <w:left w:val="nil"/>
                          <w:bottom w:val="nil"/>
                          <w:right w:val="nil"/>
                        </w:tblBorders>
                        <w:tblLayout w:type="fixed"/>
                        <w:tblLook w:val="0000" w:firstRow="0" w:lastRow="0" w:firstColumn="0" w:lastColumn="0" w:noHBand="0" w:noVBand="0"/>
                      </w:tblPr>
                      <w:tblGrid>
                        <w:gridCol w:w="1565"/>
                      </w:tblGrid>
                      <w:tr w:rsidR="00F23B60" w:rsidRPr="00F23B60">
                        <w:tblPrEx>
                          <w:tblCellMar>
                            <w:top w:w="0" w:type="dxa"/>
                            <w:bottom w:w="0" w:type="dxa"/>
                          </w:tblCellMar>
                        </w:tblPrEx>
                        <w:trPr>
                          <w:trHeight w:val="343"/>
                        </w:trPr>
                        <w:tc>
                          <w:tcPr>
                            <w:tcW w:w="1565" w:type="dxa"/>
                          </w:tcPr>
                          <w:p w:rsidR="00F23B60" w:rsidRPr="00F23B60" w:rsidRDefault="00F23B60" w:rsidP="00F23B60">
                            <w:pPr>
                              <w:autoSpaceDE w:val="0"/>
                              <w:autoSpaceDN w:val="0"/>
                              <w:adjustRightInd w:val="0"/>
                              <w:spacing w:after="0" w:line="240" w:lineRule="auto"/>
                              <w:rPr>
                                <w:rFonts w:ascii="Calibri" w:hAnsi="Calibri" w:cs="Calibri"/>
                                <w:color w:val="000000"/>
                                <w:sz w:val="20"/>
                                <w:szCs w:val="20"/>
                              </w:rPr>
                            </w:pPr>
                            <w:r w:rsidRPr="00F23B60">
                              <w:rPr>
                                <w:rFonts w:ascii="Calibri" w:hAnsi="Calibri" w:cs="Calibri"/>
                                <w:color w:val="000000"/>
                                <w:sz w:val="24"/>
                                <w:szCs w:val="24"/>
                              </w:rPr>
                              <w:t xml:space="preserve"> </w:t>
                            </w:r>
                          </w:p>
                        </w:tc>
                      </w:tr>
                    </w:tbl>
                    <w:p w:rsidR="00BD7EFC" w:rsidRDefault="00BD7EFC">
                      <w:pPr>
                        <w:rPr>
                          <w:rFonts w:ascii="ABeeZee" w:hAnsi="ABeeZee"/>
                          <w:sz w:val="36"/>
                          <w:szCs w:val="36"/>
                        </w:rPr>
                      </w:pPr>
                    </w:p>
                    <w:p w:rsidR="00BD7EFC" w:rsidRPr="00BD7EFC" w:rsidRDefault="00BD7EFC">
                      <w:pPr>
                        <w:rPr>
                          <w:rFonts w:ascii="ABeeZee" w:hAnsi="ABeeZee"/>
                          <w:sz w:val="36"/>
                          <w:szCs w:val="36"/>
                        </w:rPr>
                      </w:pP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6DD9D0F4" wp14:editId="5832074B">
                <wp:simplePos x="0" y="0"/>
                <wp:positionH relativeFrom="column">
                  <wp:posOffset>8033657</wp:posOffset>
                </wp:positionH>
                <wp:positionV relativeFrom="paragraph">
                  <wp:posOffset>3532909</wp:posOffset>
                </wp:positionV>
                <wp:extent cx="1848485" cy="3206791"/>
                <wp:effectExtent l="0" t="0" r="18415"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206791"/>
                        </a:xfrm>
                        <a:prstGeom prst="rect">
                          <a:avLst/>
                        </a:prstGeom>
                        <a:solidFill>
                          <a:srgbClr val="FFFFFF"/>
                        </a:solidFill>
                        <a:ln w="25400">
                          <a:solidFill>
                            <a:srgbClr val="339966"/>
                          </a:solidFill>
                          <a:miter lim="800000"/>
                          <a:headEnd/>
                          <a:tailEnd/>
                        </a:ln>
                      </wps:spPr>
                      <wps:txb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Pr="00733A01"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proofErr w:type="gramStart"/>
                            <w:r w:rsidRPr="00733A01">
                              <w:rPr>
                                <w:rFonts w:ascii="ABeeZee" w:hAnsi="ABeeZee"/>
                                <w:sz w:val="14"/>
                                <w:szCs w:val="14"/>
                              </w:rPr>
                              <w:t>Understands that they can use lines to enclose a space, and then begin to use these shapes to represent objects.</w:t>
                            </w:r>
                            <w:proofErr w:type="gramEnd"/>
                          </w:p>
                          <w:p w:rsidR="00A04F70" w:rsidRPr="00733A01" w:rsidRDefault="00694DDD" w:rsidP="00694DDD">
                            <w:pPr>
                              <w:pStyle w:val="Default"/>
                              <w:rPr>
                                <w:rFonts w:ascii="ABeeZee" w:hAnsi="ABeeZee"/>
                                <w:sz w:val="14"/>
                                <w:szCs w:val="14"/>
                              </w:rPr>
                            </w:pPr>
                            <w:r w:rsidRPr="00694DDD">
                              <w:rPr>
                                <w:rFonts w:ascii="ABeeZee" w:hAnsi="ABeeZee"/>
                                <w:sz w:val="14"/>
                                <w:szCs w:val="14"/>
                              </w:rPr>
                              <w:t xml:space="preserve">40-60 Explores what happens when they mix </w:t>
                            </w:r>
                            <w:proofErr w:type="gramStart"/>
                            <w:r w:rsidRPr="00694DDD">
                              <w:rPr>
                                <w:rFonts w:ascii="ABeeZee" w:hAnsi="ABeeZee"/>
                                <w:sz w:val="14"/>
                                <w:szCs w:val="14"/>
                              </w:rPr>
                              <w:t>colours</w:t>
                            </w:r>
                            <w:r w:rsidR="00733A01" w:rsidRPr="00733A01">
                              <w:rPr>
                                <w:rFonts w:ascii="ABeeZee" w:hAnsi="ABeeZee"/>
                                <w:sz w:val="14"/>
                                <w:szCs w:val="14"/>
                              </w:rPr>
                              <w:t xml:space="preserve">  </w:t>
                            </w:r>
                            <w:r w:rsidRPr="00694DDD">
                              <w:rPr>
                                <w:rFonts w:ascii="ABeeZee" w:hAnsi="ABeeZee"/>
                                <w:sz w:val="14"/>
                                <w:szCs w:val="14"/>
                              </w:rPr>
                              <w:t>.</w:t>
                            </w:r>
                            <w:proofErr w:type="gramEnd"/>
                            <w:r w:rsidRPr="00694DDD">
                              <w:rPr>
                                <w:rFonts w:ascii="ABeeZee" w:hAnsi="ABeeZee"/>
                                <w:sz w:val="14"/>
                                <w:szCs w:val="14"/>
                              </w:rPr>
                              <w:t xml:space="preserve">Experiments to create different </w:t>
                            </w:r>
                            <w:r w:rsidR="00733A01" w:rsidRPr="00694DDD">
                              <w:rPr>
                                <w:rFonts w:ascii="ABeeZee" w:hAnsi="ABeeZee"/>
                                <w:sz w:val="14"/>
                                <w:szCs w:val="14"/>
                              </w:rPr>
                              <w:t xml:space="preserve">textures. </w:t>
                            </w:r>
                            <w:proofErr w:type="gramStart"/>
                            <w:r w:rsidR="00733A01" w:rsidRPr="00694DDD">
                              <w:rPr>
                                <w:rFonts w:ascii="ABeeZee" w:hAnsi="ABeeZee"/>
                                <w:sz w:val="14"/>
                                <w:szCs w:val="14"/>
                              </w:rPr>
                              <w:t>Understands</w:t>
                            </w:r>
                            <w:r w:rsidRPr="00694DDD">
                              <w:rPr>
                                <w:rFonts w:ascii="ABeeZee" w:hAnsi="ABeeZee"/>
                                <w:sz w:val="14"/>
                                <w:szCs w:val="14"/>
                              </w:rPr>
                              <w:t xml:space="preserve"> that different media can be combined to create new effects.</w:t>
                            </w:r>
                            <w:proofErr w:type="gramEnd"/>
                          </w:p>
                          <w:p w:rsidR="003015A2" w:rsidRPr="003015A2" w:rsidRDefault="003015A2" w:rsidP="003015A2">
                            <w:pPr>
                              <w:pStyle w:val="Default"/>
                              <w:rPr>
                                <w:rFonts w:ascii="ABeeZee" w:hAnsi="ABeeZee"/>
                                <w:sz w:val="14"/>
                                <w:szCs w:val="14"/>
                              </w:rPr>
                            </w:pPr>
                          </w:p>
                          <w:p w:rsidR="003015A2"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ABeeZee" w:hAnsi="ABeeZee"/>
                                <w:color w:val="339966"/>
                                <w:sz w:val="16"/>
                                <w:szCs w:val="16"/>
                              </w:rPr>
                              <w:t>Colour mixing to paint Autumn pictures</w:t>
                            </w:r>
                          </w:p>
                          <w:p w:rsidR="00F37919"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ABeeZee" w:hAnsi="ABeeZee"/>
                                <w:color w:val="339966"/>
                                <w:sz w:val="16"/>
                                <w:szCs w:val="16"/>
                              </w:rPr>
                              <w:t>Collages</w:t>
                            </w:r>
                          </w:p>
                          <w:p w:rsidR="00F37919"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Berlin Sans FB" w:hAnsi="Berlin Sans FB"/>
                                <w:color w:val="339966"/>
                                <w:sz w:val="16"/>
                                <w:szCs w:val="16"/>
                              </w:rPr>
                              <w:t>Outdoor animal home  building</w:t>
                            </w:r>
                          </w:p>
                          <w:p w:rsidR="00835F07" w:rsidRPr="00835F07" w:rsidRDefault="00835F07" w:rsidP="00835F07">
                            <w:pPr>
                              <w:pStyle w:val="ListParagraph"/>
                              <w:spacing w:after="0"/>
                              <w:rPr>
                                <w:rFonts w:ascii="Berlin Sans FB" w:hAnsi="Berlin Sans FB"/>
                                <w:color w:val="339966"/>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632.55pt;margin-top:278.2pt;width:145.55pt;height:2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" strokecolor="#396" strokeweight="2pt">
                <v:textbo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Pr="00733A01"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proofErr w:type="gramStart"/>
                      <w:r w:rsidRPr="00733A01">
                        <w:rPr>
                          <w:rFonts w:ascii="ABeeZee" w:hAnsi="ABeeZee"/>
                          <w:sz w:val="14"/>
                          <w:szCs w:val="14"/>
                        </w:rPr>
                        <w:t>Understands that they can use lines to enclose a space, and then begin to use these shapes to represent objects.</w:t>
                      </w:r>
                      <w:proofErr w:type="gramEnd"/>
                    </w:p>
                    <w:p w:rsidR="00A04F70" w:rsidRPr="00733A01" w:rsidRDefault="00694DDD" w:rsidP="00694DDD">
                      <w:pPr>
                        <w:pStyle w:val="Default"/>
                        <w:rPr>
                          <w:rFonts w:ascii="ABeeZee" w:hAnsi="ABeeZee"/>
                          <w:sz w:val="14"/>
                          <w:szCs w:val="14"/>
                        </w:rPr>
                      </w:pPr>
                      <w:r w:rsidRPr="00694DDD">
                        <w:rPr>
                          <w:rFonts w:ascii="ABeeZee" w:hAnsi="ABeeZee"/>
                          <w:sz w:val="14"/>
                          <w:szCs w:val="14"/>
                        </w:rPr>
                        <w:t xml:space="preserve">40-60 Explores what happens when they mix </w:t>
                      </w:r>
                      <w:proofErr w:type="gramStart"/>
                      <w:r w:rsidRPr="00694DDD">
                        <w:rPr>
                          <w:rFonts w:ascii="ABeeZee" w:hAnsi="ABeeZee"/>
                          <w:sz w:val="14"/>
                          <w:szCs w:val="14"/>
                        </w:rPr>
                        <w:t>colours</w:t>
                      </w:r>
                      <w:r w:rsidR="00733A01" w:rsidRPr="00733A01">
                        <w:rPr>
                          <w:rFonts w:ascii="ABeeZee" w:hAnsi="ABeeZee"/>
                          <w:sz w:val="14"/>
                          <w:szCs w:val="14"/>
                        </w:rPr>
                        <w:t xml:space="preserve">  </w:t>
                      </w:r>
                      <w:r w:rsidRPr="00694DDD">
                        <w:rPr>
                          <w:rFonts w:ascii="ABeeZee" w:hAnsi="ABeeZee"/>
                          <w:sz w:val="14"/>
                          <w:szCs w:val="14"/>
                        </w:rPr>
                        <w:t>.</w:t>
                      </w:r>
                      <w:proofErr w:type="gramEnd"/>
                      <w:r w:rsidRPr="00694DDD">
                        <w:rPr>
                          <w:rFonts w:ascii="ABeeZee" w:hAnsi="ABeeZee"/>
                          <w:sz w:val="14"/>
                          <w:szCs w:val="14"/>
                        </w:rPr>
                        <w:t xml:space="preserve">Experiments to create different </w:t>
                      </w:r>
                      <w:r w:rsidR="00733A01" w:rsidRPr="00694DDD">
                        <w:rPr>
                          <w:rFonts w:ascii="ABeeZee" w:hAnsi="ABeeZee"/>
                          <w:sz w:val="14"/>
                          <w:szCs w:val="14"/>
                        </w:rPr>
                        <w:t xml:space="preserve">textures. </w:t>
                      </w:r>
                      <w:proofErr w:type="gramStart"/>
                      <w:r w:rsidR="00733A01" w:rsidRPr="00694DDD">
                        <w:rPr>
                          <w:rFonts w:ascii="ABeeZee" w:hAnsi="ABeeZee"/>
                          <w:sz w:val="14"/>
                          <w:szCs w:val="14"/>
                        </w:rPr>
                        <w:t>Understands</w:t>
                      </w:r>
                      <w:r w:rsidRPr="00694DDD">
                        <w:rPr>
                          <w:rFonts w:ascii="ABeeZee" w:hAnsi="ABeeZee"/>
                          <w:sz w:val="14"/>
                          <w:szCs w:val="14"/>
                        </w:rPr>
                        <w:t xml:space="preserve"> that different media can be combined to create new effects.</w:t>
                      </w:r>
                      <w:proofErr w:type="gramEnd"/>
                    </w:p>
                    <w:p w:rsidR="003015A2" w:rsidRPr="003015A2" w:rsidRDefault="003015A2" w:rsidP="003015A2">
                      <w:pPr>
                        <w:pStyle w:val="Default"/>
                        <w:rPr>
                          <w:rFonts w:ascii="ABeeZee" w:hAnsi="ABeeZee"/>
                          <w:sz w:val="14"/>
                          <w:szCs w:val="14"/>
                        </w:rPr>
                      </w:pPr>
                    </w:p>
                    <w:p w:rsidR="003015A2"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ABeeZee" w:hAnsi="ABeeZee"/>
                          <w:color w:val="339966"/>
                          <w:sz w:val="16"/>
                          <w:szCs w:val="16"/>
                        </w:rPr>
                        <w:t>Colour mixing to paint Autumn pictures</w:t>
                      </w:r>
                    </w:p>
                    <w:p w:rsidR="00F37919"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ABeeZee" w:hAnsi="ABeeZee"/>
                          <w:color w:val="339966"/>
                          <w:sz w:val="16"/>
                          <w:szCs w:val="16"/>
                        </w:rPr>
                        <w:t>Collages</w:t>
                      </w:r>
                    </w:p>
                    <w:p w:rsidR="00F37919" w:rsidRPr="00733A01" w:rsidRDefault="00F37919" w:rsidP="00A04F70">
                      <w:pPr>
                        <w:pStyle w:val="ListParagraph"/>
                        <w:numPr>
                          <w:ilvl w:val="0"/>
                          <w:numId w:val="5"/>
                        </w:numPr>
                        <w:spacing w:after="0"/>
                        <w:rPr>
                          <w:rFonts w:ascii="Berlin Sans FB" w:hAnsi="Berlin Sans FB"/>
                          <w:color w:val="339966"/>
                          <w:sz w:val="16"/>
                          <w:szCs w:val="16"/>
                        </w:rPr>
                      </w:pPr>
                      <w:r w:rsidRPr="00733A01">
                        <w:rPr>
                          <w:rFonts w:ascii="Berlin Sans FB" w:hAnsi="Berlin Sans FB"/>
                          <w:color w:val="339966"/>
                          <w:sz w:val="16"/>
                          <w:szCs w:val="16"/>
                        </w:rPr>
                        <w:t>Outdoor animal home  building</w:t>
                      </w:r>
                    </w:p>
                    <w:p w:rsidR="00835F07" w:rsidRPr="00835F07" w:rsidRDefault="00835F07" w:rsidP="00835F07">
                      <w:pPr>
                        <w:pStyle w:val="ListParagraph"/>
                        <w:spacing w:after="0"/>
                        <w:rPr>
                          <w:rFonts w:ascii="Berlin Sans FB" w:hAnsi="Berlin Sans FB"/>
                          <w:color w:val="339966"/>
                          <w:sz w:val="20"/>
                          <w:szCs w:val="24"/>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24E9C65" wp14:editId="6CD2817E">
                <wp:simplePos x="0" y="0"/>
                <wp:positionH relativeFrom="column">
                  <wp:posOffset>1822450</wp:posOffset>
                </wp:positionH>
                <wp:positionV relativeFrom="paragraph">
                  <wp:posOffset>-29845</wp:posOffset>
                </wp:positionV>
                <wp:extent cx="2025650" cy="4735195"/>
                <wp:effectExtent l="0" t="0" r="12700"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0" cy="4735195"/>
                        </a:xfrm>
                        <a:prstGeom prst="rect">
                          <a:avLst/>
                        </a:prstGeom>
                        <a:solidFill>
                          <a:srgbClr val="FFFFFF"/>
                        </a:solidFill>
                        <a:ln w="25400">
                          <a:solidFill>
                            <a:srgbClr val="FFC000"/>
                          </a:solidFill>
                          <a:miter lim="800000"/>
                          <a:headEnd/>
                          <a:tailEnd/>
                        </a:ln>
                      </wps:spPr>
                      <wps:txb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Listens to others one-to-one or in small groups, when conversation interests them. </w:t>
                            </w:r>
                            <w:proofErr w:type="gramStart"/>
                            <w:r w:rsidRPr="00694DDD">
                              <w:rPr>
                                <w:rFonts w:ascii="ABeeZee" w:hAnsi="ABeeZee" w:cs="Century Gothic"/>
                                <w:color w:val="000000"/>
                                <w:sz w:val="16"/>
                                <w:szCs w:val="16"/>
                              </w:rPr>
                              <w:t>Listens to stories with increasing attention and recall.</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sz w:val="18"/>
                                <w:szCs w:val="18"/>
                              </w:rPr>
                            </w:pPr>
                            <w:r w:rsidRPr="00694DDD">
                              <w:rPr>
                                <w:rFonts w:ascii="ABeeZee" w:hAnsi="ABeeZee" w:cs="Century Gothic"/>
                                <w:color w:val="000000"/>
                                <w:sz w:val="16"/>
                                <w:szCs w:val="16"/>
                              </w:rPr>
                              <w:t>Shows interest when presented with alternative possibilities.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43.5pt;margin-top:-2.35pt;width:159.5pt;height:37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" strokecolor="#ffc000" strokeweight="2pt">
                <v:textbo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Listens to others one-to-one or in small groups, when conversation interests them. </w:t>
                      </w:r>
                      <w:proofErr w:type="gramStart"/>
                      <w:r w:rsidRPr="00694DDD">
                        <w:rPr>
                          <w:rFonts w:ascii="ABeeZee" w:hAnsi="ABeeZee" w:cs="Century Gothic"/>
                          <w:color w:val="000000"/>
                          <w:sz w:val="16"/>
                          <w:szCs w:val="16"/>
                        </w:rPr>
                        <w:t>Listens to stories with increasing attention and recall.</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sz w:val="18"/>
                          <w:szCs w:val="18"/>
                        </w:rPr>
                      </w:pPr>
                      <w:r w:rsidRPr="00694DDD">
                        <w:rPr>
                          <w:rFonts w:ascii="ABeeZee" w:hAnsi="ABeeZee" w:cs="Century Gothic"/>
                          <w:color w:val="000000"/>
                          <w:sz w:val="16"/>
                          <w:szCs w:val="16"/>
                        </w:rPr>
                        <w:t>Shows interest when presented with alternative possibilities.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2BE9E75" wp14:editId="45D1C6B2">
                <wp:simplePos x="0" y="0"/>
                <wp:positionH relativeFrom="column">
                  <wp:posOffset>-89535</wp:posOffset>
                </wp:positionH>
                <wp:positionV relativeFrom="paragraph">
                  <wp:posOffset>-41910</wp:posOffset>
                </wp:positionV>
                <wp:extent cx="1852295" cy="3491230"/>
                <wp:effectExtent l="0" t="0" r="1460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3491230"/>
                        </a:xfrm>
                        <a:prstGeom prst="rect">
                          <a:avLst/>
                        </a:prstGeom>
                        <a:solidFill>
                          <a:srgbClr val="FFFFFF"/>
                        </a:solidFill>
                        <a:ln w="25400">
                          <a:solidFill>
                            <a:srgbClr val="00B0F0"/>
                          </a:solidFill>
                          <a:miter lim="800000"/>
                          <a:headEnd/>
                          <a:tailEnd/>
                        </a:ln>
                      </wps:spPr>
                      <wps:txb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p w:rsidR="00130BC6" w:rsidRPr="00694DDD" w:rsidRDefault="00130BC6" w:rsidP="00813140">
                            <w:pPr>
                              <w:spacing w:after="0"/>
                              <w:rPr>
                                <w:rFonts w:ascii="ABeeZee" w:hAnsi="ABeeZee"/>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6331"/>
                            </w:tblGrid>
                            <w:tr w:rsidR="008E42E0" w:rsidRPr="008E42E0">
                              <w:tblPrEx>
                                <w:tblCellMar>
                                  <w:top w:w="0" w:type="dxa"/>
                                  <w:bottom w:w="0" w:type="dxa"/>
                                </w:tblCellMar>
                              </w:tblPrEx>
                              <w:trPr>
                                <w:trHeight w:val="557"/>
                              </w:trPr>
                              <w:tc>
                                <w:tcPr>
                                  <w:tcW w:w="6331" w:type="dxa"/>
                                </w:tcPr>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30-50 Is more outgoing towards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U</w:t>
                                  </w:r>
                                  <w:r w:rsidRPr="008E42E0">
                                    <w:rPr>
                                      <w:rFonts w:ascii="ABeeZee" w:hAnsi="ABeeZee" w:cs="Century Gothic"/>
                                      <w:color w:val="000000"/>
                                      <w:sz w:val="16"/>
                                      <w:szCs w:val="16"/>
                                    </w:rPr>
                                    <w:t>nfamiliar</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people and more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confident in new </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social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situations</w:t>
                                  </w:r>
                                  <w:proofErr w:type="gramEnd"/>
                                  <w:r w:rsidRPr="008E42E0">
                                    <w:rPr>
                                      <w:rFonts w:ascii="ABeeZee" w:hAnsi="ABeeZee" w:cs="Century Gothic"/>
                                      <w:color w:val="000000"/>
                                      <w:sz w:val="16"/>
                                      <w:szCs w:val="16"/>
                                    </w:rPr>
                                    <w:t xml:space="preserve">. Show confidence in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asking</w:t>
                                  </w:r>
                                  <w:proofErr w:type="gramEnd"/>
                                  <w:r w:rsidRPr="008E42E0">
                                    <w:rPr>
                                      <w:rFonts w:ascii="ABeeZee" w:hAnsi="ABeeZee" w:cs="Century Gothic"/>
                                      <w:color w:val="000000"/>
                                      <w:sz w:val="16"/>
                                      <w:szCs w:val="16"/>
                                    </w:rPr>
                                    <w:t xml:space="preserve"> adults for help.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Welcomes</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and values praise for what they</w:t>
                                  </w:r>
                                </w:p>
                                <w:p w:rsidR="008E42E0" w:rsidRPr="008E42E0"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w:t>
                                  </w:r>
                                  <w:proofErr w:type="gramStart"/>
                                  <w:r w:rsidRPr="008E42E0">
                                    <w:rPr>
                                      <w:rFonts w:ascii="ABeeZee" w:hAnsi="ABeeZee" w:cs="Century Gothic"/>
                                      <w:color w:val="000000"/>
                                      <w:sz w:val="16"/>
                                      <w:szCs w:val="16"/>
                                    </w:rPr>
                                    <w:t>have</w:t>
                                  </w:r>
                                  <w:proofErr w:type="gramEnd"/>
                                  <w:r w:rsidRPr="008E42E0">
                                    <w:rPr>
                                      <w:rFonts w:ascii="ABeeZee" w:hAnsi="ABeeZee" w:cs="Century Gothic"/>
                                      <w:color w:val="000000"/>
                                      <w:sz w:val="16"/>
                                      <w:szCs w:val="16"/>
                                    </w:rPr>
                                    <w:t xml:space="preserve"> done.</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40-60 Confident in speaking in</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w:t>
                                  </w:r>
                                  <w:proofErr w:type="gramStart"/>
                                  <w:r w:rsidRPr="008E42E0">
                                    <w:rPr>
                                      <w:rFonts w:ascii="ABeeZee" w:hAnsi="ABeeZee" w:cs="Century Gothic"/>
                                      <w:color w:val="000000"/>
                                      <w:sz w:val="16"/>
                                      <w:szCs w:val="16"/>
                                    </w:rPr>
                                    <w:t>front</w:t>
                                  </w:r>
                                  <w:proofErr w:type="gramEnd"/>
                                  <w:r w:rsidRPr="008E42E0">
                                    <w:rPr>
                                      <w:rFonts w:ascii="ABeeZee" w:hAnsi="ABeeZee" w:cs="Century Gothic"/>
                                      <w:color w:val="000000"/>
                                      <w:sz w:val="16"/>
                                      <w:szCs w:val="16"/>
                                    </w:rPr>
                                    <w:t xml:space="preserve"> of a</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small group.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Chooses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equipment necessary to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complete</w:t>
                                  </w:r>
                                  <w:proofErr w:type="gramEnd"/>
                                  <w:r w:rsidRPr="008E42E0">
                                    <w:rPr>
                                      <w:rFonts w:ascii="ABeeZee" w:hAnsi="ABeeZee" w:cs="Century Gothic"/>
                                      <w:color w:val="000000"/>
                                      <w:sz w:val="16"/>
                                      <w:szCs w:val="16"/>
                                    </w:rPr>
                                    <w:t xml:space="preserve"> a task. Can </w:t>
                                  </w:r>
                                  <w:r w:rsidRPr="00694DDD">
                                    <w:rPr>
                                      <w:rFonts w:ascii="ABeeZee" w:hAnsi="ABeeZee" w:cs="Century Gothic"/>
                                      <w:color w:val="000000"/>
                                      <w:sz w:val="16"/>
                                      <w:szCs w:val="16"/>
                                    </w:rPr>
                                    <w:t>describe</w:t>
                                  </w:r>
                                  <w:r w:rsidR="00694DDD">
                                    <w:rPr>
                                      <w:rFonts w:ascii="ABeeZee" w:hAnsi="ABeeZee" w:cs="Century Gothic"/>
                                      <w:color w:val="000000"/>
                                      <w:sz w:val="16"/>
                                      <w:szCs w:val="16"/>
                                    </w:rPr>
                                    <w:t xml:space="preserve"> and</w:t>
                                  </w:r>
                                </w:p>
                                <w:p w:rsidR="008E42E0" w:rsidRPr="008E42E0" w:rsidRDefault="00694DDD" w:rsidP="008E42E0">
                                  <w:pPr>
                                    <w:autoSpaceDE w:val="0"/>
                                    <w:autoSpaceDN w:val="0"/>
                                    <w:adjustRightInd w:val="0"/>
                                    <w:spacing w:after="0" w:line="240" w:lineRule="auto"/>
                                    <w:rPr>
                                      <w:rFonts w:ascii="ABeeZee" w:hAnsi="ABeeZee" w:cs="Century Gothic"/>
                                      <w:color w:val="000000"/>
                                      <w:sz w:val="16"/>
                                      <w:szCs w:val="16"/>
                                    </w:rPr>
                                  </w:pPr>
                                  <w:proofErr w:type="gramStart"/>
                                  <w:r>
                                    <w:rPr>
                                      <w:rFonts w:ascii="ABeeZee" w:hAnsi="ABeeZee" w:cs="Century Gothic"/>
                                      <w:color w:val="000000"/>
                                      <w:sz w:val="16"/>
                                      <w:szCs w:val="16"/>
                                    </w:rPr>
                                    <w:t>talk</w:t>
                                  </w:r>
                                  <w:proofErr w:type="gramEnd"/>
                                  <w:r>
                                    <w:rPr>
                                      <w:rFonts w:ascii="ABeeZee" w:hAnsi="ABeeZee" w:cs="Century Gothic"/>
                                      <w:color w:val="000000"/>
                                      <w:sz w:val="16"/>
                                      <w:szCs w:val="16"/>
                                    </w:rPr>
                                    <w:t xml:space="preserve"> </w:t>
                                  </w:r>
                                  <w:r w:rsidR="008E42E0" w:rsidRPr="008E42E0">
                                    <w:rPr>
                                      <w:rFonts w:ascii="ABeeZee" w:hAnsi="ABeeZee" w:cs="Century Gothic"/>
                                      <w:color w:val="000000"/>
                                      <w:sz w:val="16"/>
                                      <w:szCs w:val="16"/>
                                    </w:rPr>
                                    <w:t>about abilities.</w:t>
                                  </w:r>
                                </w:p>
                              </w:tc>
                            </w:tr>
                          </w:tbl>
                          <w:p w:rsidR="00130BC6" w:rsidRPr="00835F07" w:rsidRDefault="00130BC6" w:rsidP="00813140">
                            <w:pPr>
                              <w:spacing w:after="0"/>
                              <w:rPr>
                                <w:rFonts w:ascii="ABeeZee" w:hAnsi="ABeeZee"/>
                                <w:color w:val="00B0F0"/>
                                <w:sz w:val="16"/>
                                <w:szCs w:val="16"/>
                              </w:rPr>
                            </w:pPr>
                          </w:p>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7.05pt;margin-top:-3.3pt;width:145.85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" strokecolor="#00b0f0" strokeweight="2pt">
                <v:textbo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p w:rsidR="00130BC6" w:rsidRPr="00694DDD" w:rsidRDefault="00130BC6" w:rsidP="00813140">
                      <w:pPr>
                        <w:spacing w:after="0"/>
                        <w:rPr>
                          <w:rFonts w:ascii="ABeeZee" w:hAnsi="ABeeZee"/>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6331"/>
                      </w:tblGrid>
                      <w:tr w:rsidR="008E42E0" w:rsidRPr="008E42E0">
                        <w:tblPrEx>
                          <w:tblCellMar>
                            <w:top w:w="0" w:type="dxa"/>
                            <w:bottom w:w="0" w:type="dxa"/>
                          </w:tblCellMar>
                        </w:tblPrEx>
                        <w:trPr>
                          <w:trHeight w:val="557"/>
                        </w:trPr>
                        <w:tc>
                          <w:tcPr>
                            <w:tcW w:w="6331" w:type="dxa"/>
                          </w:tcPr>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30-50 Is more outgoing towards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U</w:t>
                            </w:r>
                            <w:r w:rsidRPr="008E42E0">
                              <w:rPr>
                                <w:rFonts w:ascii="ABeeZee" w:hAnsi="ABeeZee" w:cs="Century Gothic"/>
                                <w:color w:val="000000"/>
                                <w:sz w:val="16"/>
                                <w:szCs w:val="16"/>
                              </w:rPr>
                              <w:t>nfamiliar</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people and more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confident in new </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social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situations</w:t>
                            </w:r>
                            <w:proofErr w:type="gramEnd"/>
                            <w:r w:rsidRPr="008E42E0">
                              <w:rPr>
                                <w:rFonts w:ascii="ABeeZee" w:hAnsi="ABeeZee" w:cs="Century Gothic"/>
                                <w:color w:val="000000"/>
                                <w:sz w:val="16"/>
                                <w:szCs w:val="16"/>
                              </w:rPr>
                              <w:t xml:space="preserve">. Show confidence in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asking</w:t>
                            </w:r>
                            <w:proofErr w:type="gramEnd"/>
                            <w:r w:rsidRPr="008E42E0">
                              <w:rPr>
                                <w:rFonts w:ascii="ABeeZee" w:hAnsi="ABeeZee" w:cs="Century Gothic"/>
                                <w:color w:val="000000"/>
                                <w:sz w:val="16"/>
                                <w:szCs w:val="16"/>
                              </w:rPr>
                              <w:t xml:space="preserve"> adults for help.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Welcomes</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and values praise for what they</w:t>
                            </w:r>
                          </w:p>
                          <w:p w:rsidR="008E42E0" w:rsidRPr="008E42E0"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w:t>
                            </w:r>
                            <w:proofErr w:type="gramStart"/>
                            <w:r w:rsidRPr="008E42E0">
                              <w:rPr>
                                <w:rFonts w:ascii="ABeeZee" w:hAnsi="ABeeZee" w:cs="Century Gothic"/>
                                <w:color w:val="000000"/>
                                <w:sz w:val="16"/>
                                <w:szCs w:val="16"/>
                              </w:rPr>
                              <w:t>have</w:t>
                            </w:r>
                            <w:proofErr w:type="gramEnd"/>
                            <w:r w:rsidRPr="008E42E0">
                              <w:rPr>
                                <w:rFonts w:ascii="ABeeZee" w:hAnsi="ABeeZee" w:cs="Century Gothic"/>
                                <w:color w:val="000000"/>
                                <w:sz w:val="16"/>
                                <w:szCs w:val="16"/>
                              </w:rPr>
                              <w:t xml:space="preserve"> done.</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40-60 Confident in speaking in</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w:t>
                            </w:r>
                            <w:proofErr w:type="gramStart"/>
                            <w:r w:rsidRPr="008E42E0">
                              <w:rPr>
                                <w:rFonts w:ascii="ABeeZee" w:hAnsi="ABeeZee" w:cs="Century Gothic"/>
                                <w:color w:val="000000"/>
                                <w:sz w:val="16"/>
                                <w:szCs w:val="16"/>
                              </w:rPr>
                              <w:t>front</w:t>
                            </w:r>
                            <w:proofErr w:type="gramEnd"/>
                            <w:r w:rsidRPr="008E42E0">
                              <w:rPr>
                                <w:rFonts w:ascii="ABeeZee" w:hAnsi="ABeeZee" w:cs="Century Gothic"/>
                                <w:color w:val="000000"/>
                                <w:sz w:val="16"/>
                                <w:szCs w:val="16"/>
                              </w:rPr>
                              <w:t xml:space="preserve"> of a</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small group.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Chooses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equipment necessary to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complete</w:t>
                            </w:r>
                            <w:proofErr w:type="gramEnd"/>
                            <w:r w:rsidRPr="008E42E0">
                              <w:rPr>
                                <w:rFonts w:ascii="ABeeZee" w:hAnsi="ABeeZee" w:cs="Century Gothic"/>
                                <w:color w:val="000000"/>
                                <w:sz w:val="16"/>
                                <w:szCs w:val="16"/>
                              </w:rPr>
                              <w:t xml:space="preserve"> a task. Can </w:t>
                            </w:r>
                            <w:r w:rsidRPr="00694DDD">
                              <w:rPr>
                                <w:rFonts w:ascii="ABeeZee" w:hAnsi="ABeeZee" w:cs="Century Gothic"/>
                                <w:color w:val="000000"/>
                                <w:sz w:val="16"/>
                                <w:szCs w:val="16"/>
                              </w:rPr>
                              <w:t>describe</w:t>
                            </w:r>
                            <w:r w:rsidR="00694DDD">
                              <w:rPr>
                                <w:rFonts w:ascii="ABeeZee" w:hAnsi="ABeeZee" w:cs="Century Gothic"/>
                                <w:color w:val="000000"/>
                                <w:sz w:val="16"/>
                                <w:szCs w:val="16"/>
                              </w:rPr>
                              <w:t xml:space="preserve"> and</w:t>
                            </w:r>
                          </w:p>
                          <w:p w:rsidR="008E42E0" w:rsidRPr="008E42E0" w:rsidRDefault="00694DDD" w:rsidP="008E42E0">
                            <w:pPr>
                              <w:autoSpaceDE w:val="0"/>
                              <w:autoSpaceDN w:val="0"/>
                              <w:adjustRightInd w:val="0"/>
                              <w:spacing w:after="0" w:line="240" w:lineRule="auto"/>
                              <w:rPr>
                                <w:rFonts w:ascii="ABeeZee" w:hAnsi="ABeeZee" w:cs="Century Gothic"/>
                                <w:color w:val="000000"/>
                                <w:sz w:val="16"/>
                                <w:szCs w:val="16"/>
                              </w:rPr>
                            </w:pPr>
                            <w:proofErr w:type="gramStart"/>
                            <w:r>
                              <w:rPr>
                                <w:rFonts w:ascii="ABeeZee" w:hAnsi="ABeeZee" w:cs="Century Gothic"/>
                                <w:color w:val="000000"/>
                                <w:sz w:val="16"/>
                                <w:szCs w:val="16"/>
                              </w:rPr>
                              <w:t>talk</w:t>
                            </w:r>
                            <w:proofErr w:type="gramEnd"/>
                            <w:r>
                              <w:rPr>
                                <w:rFonts w:ascii="ABeeZee" w:hAnsi="ABeeZee" w:cs="Century Gothic"/>
                                <w:color w:val="000000"/>
                                <w:sz w:val="16"/>
                                <w:szCs w:val="16"/>
                              </w:rPr>
                              <w:t xml:space="preserve"> </w:t>
                            </w:r>
                            <w:r w:rsidR="008E42E0" w:rsidRPr="008E42E0">
                              <w:rPr>
                                <w:rFonts w:ascii="ABeeZee" w:hAnsi="ABeeZee" w:cs="Century Gothic"/>
                                <w:color w:val="000000"/>
                                <w:sz w:val="16"/>
                                <w:szCs w:val="16"/>
                              </w:rPr>
                              <w:t>about abilities.</w:t>
                            </w:r>
                          </w:p>
                        </w:tc>
                      </w:tr>
                    </w:tbl>
                    <w:p w:rsidR="00130BC6" w:rsidRPr="00835F07" w:rsidRDefault="00130BC6" w:rsidP="00813140">
                      <w:pPr>
                        <w:spacing w:after="0"/>
                        <w:rPr>
                          <w:rFonts w:ascii="ABeeZee" w:hAnsi="ABeeZee"/>
                          <w:color w:val="00B0F0"/>
                          <w:sz w:val="16"/>
                          <w:szCs w:val="16"/>
                        </w:rPr>
                      </w:pPr>
                    </w:p>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v:textbox>
              </v:shape>
            </w:pict>
          </mc:Fallback>
        </mc:AlternateContent>
      </w:r>
      <w:r w:rsidR="00694DDD">
        <w:rPr>
          <w:noProof/>
          <w:lang w:eastAsia="en-GB"/>
        </w:rPr>
        <mc:AlternateContent>
          <mc:Choice Requires="wps">
            <w:drawing>
              <wp:anchor distT="0" distB="0" distL="114300" distR="114300" simplePos="0" relativeHeight="251663360" behindDoc="0" locked="0" layoutInCell="1" allowOverlap="1" wp14:anchorId="1BC06C7D" wp14:editId="400EB860">
                <wp:simplePos x="0" y="0"/>
                <wp:positionH relativeFrom="column">
                  <wp:posOffset>3924795</wp:posOffset>
                </wp:positionH>
                <wp:positionV relativeFrom="paragraph">
                  <wp:posOffset>-41565</wp:posOffset>
                </wp:positionV>
                <wp:extent cx="1943100" cy="4168239"/>
                <wp:effectExtent l="0" t="0" r="19050" b="228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168239"/>
                        </a:xfrm>
                        <a:prstGeom prst="rect">
                          <a:avLst/>
                        </a:prstGeom>
                        <a:solidFill>
                          <a:srgbClr val="FFFFFF"/>
                        </a:solidFill>
                        <a:ln w="25400">
                          <a:solidFill>
                            <a:srgbClr val="FF0000"/>
                          </a:solidFill>
                          <a:miter lim="800000"/>
                          <a:headEnd/>
                          <a:tailEnd/>
                        </a:ln>
                      </wps:spPr>
                      <wps:txb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Begins to see sounds from their own name in other words.</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Pr="00694DDD">
                              <w:rPr>
                                <w:rFonts w:ascii="ABeeZee" w:hAnsi="ABeeZee" w:cs="Century Gothic"/>
                                <w:color w:val="000000"/>
                                <w:sz w:val="14"/>
                                <w:szCs w:val="14"/>
                              </w:rPr>
                              <w:t>Can</w:t>
                            </w:r>
                            <w:proofErr w:type="gramEnd"/>
                            <w:r w:rsidRPr="00694DDD">
                              <w:rPr>
                                <w:rFonts w:ascii="ABeeZee" w:hAnsi="ABeeZee" w:cs="Century Gothic"/>
                                <w:color w:val="000000"/>
                                <w:sz w:val="14"/>
                                <w:szCs w:val="14"/>
                              </w:rPr>
                              <w:t xml:space="preserve"> segment the sounds in simple words and blend them together and knows which letters represent some of them. </w:t>
                            </w:r>
                            <w:proofErr w:type="gramStart"/>
                            <w:r w:rsidRPr="00694DDD">
                              <w:rPr>
                                <w:rFonts w:ascii="ABeeZee" w:hAnsi="ABeeZee" w:cs="Century Gothic"/>
                                <w:color w:val="000000"/>
                                <w:sz w:val="14"/>
                                <w:szCs w:val="14"/>
                              </w:rPr>
                              <w:t>Continues a rhyming string.</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DE0F4F" w:rsidRPr="00F37919">
                              <w:rPr>
                                <w:rFonts w:ascii="ABeeZee" w:hAnsi="ABeeZee"/>
                                <w:color w:val="FF0000"/>
                                <w:sz w:val="16"/>
                                <w:szCs w:val="16"/>
                              </w:rPr>
                              <w:t>Initial sounds</w:t>
                            </w:r>
                            <w:r w:rsidRPr="00F37919">
                              <w:rPr>
                                <w:rFonts w:ascii="ABeeZee" w:hAnsi="ABeeZee"/>
                                <w:color w:val="FF0000"/>
                                <w:sz w:val="16"/>
                                <w:szCs w:val="16"/>
                              </w:rPr>
                              <w:t>, some sounds in correct order.</w:t>
                            </w:r>
                          </w:p>
                          <w:p w:rsidR="00A72AF2" w:rsidRPr="00F37919"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Name </w:t>
                            </w:r>
                            <w:proofErr w:type="gramStart"/>
                            <w:r w:rsidRPr="00F37919">
                              <w:rPr>
                                <w:rFonts w:ascii="ABeeZee" w:hAnsi="ABeeZee"/>
                                <w:color w:val="FF0000"/>
                                <w:sz w:val="16"/>
                                <w:szCs w:val="16"/>
                              </w:rPr>
                              <w:t>writing ,</w:t>
                            </w:r>
                            <w:r w:rsidR="00A72AF2" w:rsidRPr="00F37919">
                              <w:rPr>
                                <w:rFonts w:ascii="ABeeZee" w:hAnsi="ABeeZee"/>
                                <w:color w:val="FF0000"/>
                                <w:sz w:val="16"/>
                                <w:szCs w:val="16"/>
                              </w:rPr>
                              <w:t>labels</w:t>
                            </w:r>
                            <w:proofErr w:type="gramEnd"/>
                            <w:r w:rsidRPr="00F37919">
                              <w:rPr>
                                <w:rFonts w:ascii="ABeeZee" w:hAnsi="ABeeZee"/>
                                <w:color w:val="FF0000"/>
                                <w:sz w:val="16"/>
                                <w:szCs w:val="16"/>
                              </w:rPr>
                              <w:t>, lists.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09.05pt;margin-top:-3.25pt;width:153pt;height:3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" strokecolor="red" strokeweight="2pt">
                <v:textbo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Begins to see sounds from their own name in other words.</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Pr="00694DDD">
                        <w:rPr>
                          <w:rFonts w:ascii="ABeeZee" w:hAnsi="ABeeZee" w:cs="Century Gothic"/>
                          <w:color w:val="000000"/>
                          <w:sz w:val="14"/>
                          <w:szCs w:val="14"/>
                        </w:rPr>
                        <w:t>Can</w:t>
                      </w:r>
                      <w:proofErr w:type="gramEnd"/>
                      <w:r w:rsidRPr="00694DDD">
                        <w:rPr>
                          <w:rFonts w:ascii="ABeeZee" w:hAnsi="ABeeZee" w:cs="Century Gothic"/>
                          <w:color w:val="000000"/>
                          <w:sz w:val="14"/>
                          <w:szCs w:val="14"/>
                        </w:rPr>
                        <w:t xml:space="preserve"> segment the sounds in simple words and blend them together and knows which letters represent some of them. </w:t>
                      </w:r>
                      <w:proofErr w:type="gramStart"/>
                      <w:r w:rsidRPr="00694DDD">
                        <w:rPr>
                          <w:rFonts w:ascii="ABeeZee" w:hAnsi="ABeeZee" w:cs="Century Gothic"/>
                          <w:color w:val="000000"/>
                          <w:sz w:val="14"/>
                          <w:szCs w:val="14"/>
                        </w:rPr>
                        <w:t>Continues a rhyming string.</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DE0F4F" w:rsidRPr="00F37919">
                        <w:rPr>
                          <w:rFonts w:ascii="ABeeZee" w:hAnsi="ABeeZee"/>
                          <w:color w:val="FF0000"/>
                          <w:sz w:val="16"/>
                          <w:szCs w:val="16"/>
                        </w:rPr>
                        <w:t>Initial sounds</w:t>
                      </w:r>
                      <w:r w:rsidRPr="00F37919">
                        <w:rPr>
                          <w:rFonts w:ascii="ABeeZee" w:hAnsi="ABeeZee"/>
                          <w:color w:val="FF0000"/>
                          <w:sz w:val="16"/>
                          <w:szCs w:val="16"/>
                        </w:rPr>
                        <w:t>, some sounds in correct order.</w:t>
                      </w:r>
                    </w:p>
                    <w:p w:rsidR="00A72AF2" w:rsidRPr="00F37919"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Name </w:t>
                      </w:r>
                      <w:proofErr w:type="gramStart"/>
                      <w:r w:rsidRPr="00F37919">
                        <w:rPr>
                          <w:rFonts w:ascii="ABeeZee" w:hAnsi="ABeeZee"/>
                          <w:color w:val="FF0000"/>
                          <w:sz w:val="16"/>
                          <w:szCs w:val="16"/>
                        </w:rPr>
                        <w:t>writing ,</w:t>
                      </w:r>
                      <w:r w:rsidR="00A72AF2" w:rsidRPr="00F37919">
                        <w:rPr>
                          <w:rFonts w:ascii="ABeeZee" w:hAnsi="ABeeZee"/>
                          <w:color w:val="FF0000"/>
                          <w:sz w:val="16"/>
                          <w:szCs w:val="16"/>
                        </w:rPr>
                        <w:t>labels</w:t>
                      </w:r>
                      <w:proofErr w:type="gramEnd"/>
                      <w:r w:rsidRPr="00F37919">
                        <w:rPr>
                          <w:rFonts w:ascii="ABeeZee" w:hAnsi="ABeeZee"/>
                          <w:color w:val="FF0000"/>
                          <w:sz w:val="16"/>
                          <w:szCs w:val="16"/>
                        </w:rPr>
                        <w:t>, lists.</w:t>
                      </w:r>
                    </w:p>
                  </w:txbxContent>
                </v:textbox>
              </v:shape>
            </w:pict>
          </mc:Fallback>
        </mc:AlternateContent>
      </w:r>
      <w:r w:rsidR="00DE0F4F">
        <w:rPr>
          <w:noProof/>
          <w:lang w:eastAsia="en-GB"/>
        </w:rPr>
        <mc:AlternateContent>
          <mc:Choice Requires="wps">
            <w:drawing>
              <wp:anchor distT="0" distB="0" distL="114300" distR="114300" simplePos="0" relativeHeight="251665408" behindDoc="0" locked="0" layoutInCell="1" allowOverlap="1" wp14:anchorId="0FC400DC" wp14:editId="6D61C46C">
                <wp:simplePos x="0" y="0"/>
                <wp:positionH relativeFrom="column">
                  <wp:posOffset>5957248</wp:posOffset>
                </wp:positionH>
                <wp:positionV relativeFrom="paragraph">
                  <wp:posOffset>-47767</wp:posOffset>
                </wp:positionV>
                <wp:extent cx="1943100" cy="5800298"/>
                <wp:effectExtent l="0" t="0" r="19050"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800298"/>
                        </a:xfrm>
                        <a:prstGeom prst="rect">
                          <a:avLst/>
                        </a:prstGeom>
                        <a:solidFill>
                          <a:srgbClr val="FFFFFF"/>
                        </a:solidFill>
                        <a:ln w="25400">
                          <a:solidFill>
                            <a:srgbClr val="FF33CC"/>
                          </a:solidFill>
                          <a:miter lim="800000"/>
                          <a:headEnd/>
                          <a:tailEnd/>
                        </a:ln>
                      </wps:spPr>
                      <wps:txb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Recognises some numerals of </w:t>
                            </w:r>
                            <w:proofErr w:type="gramStart"/>
                            <w:r w:rsidRPr="00694DDD">
                              <w:rPr>
                                <w:rFonts w:ascii="ABeeZee" w:hAnsi="ABeeZee" w:cs="Century Gothic"/>
                                <w:color w:val="000000"/>
                                <w:sz w:val="16"/>
                                <w:szCs w:val="16"/>
                              </w:rPr>
                              <w:t>personal  significance</w:t>
                            </w:r>
                            <w:proofErr w:type="gramEnd"/>
                            <w:r w:rsidRPr="00694DDD">
                              <w:rPr>
                                <w:rFonts w:ascii="ABeeZee" w:hAnsi="ABeeZee" w:cs="Century Gothic"/>
                                <w:color w:val="000000"/>
                                <w:sz w:val="16"/>
                                <w:szCs w:val="16"/>
                              </w:rPr>
                              <w:t>. Finds the total number of items in two groups by counting all of them and starting to use ‘counting on’.</w:t>
                            </w:r>
                          </w:p>
                          <w:p w:rsidR="00130BC6" w:rsidRPr="00694DDD" w:rsidRDefault="00694DDD" w:rsidP="00694DDD">
                            <w:pPr>
                              <w:pStyle w:val="Default"/>
                              <w:rPr>
                                <w:rFonts w:ascii="ABeeZee" w:hAnsi="ABeeZee"/>
                                <w:sz w:val="18"/>
                                <w:szCs w:val="18"/>
                              </w:rPr>
                            </w:pPr>
                            <w:r w:rsidRPr="00694DDD">
                              <w:rPr>
                                <w:rFonts w:ascii="ABeeZee" w:hAnsi="ABeeZee"/>
                                <w:sz w:val="16"/>
                                <w:szCs w:val="16"/>
                              </w:rPr>
                              <w:t>In practical activities and discussion, beginning to use the vocabulary involved in adding and subtracting including counting on and back.</w:t>
                            </w:r>
                          </w:p>
                          <w:p w:rsidR="00130BC6" w:rsidRDefault="00130BC6" w:rsidP="00F37919">
                            <w:pPr>
                              <w:pStyle w:val="Default"/>
                              <w:ind w:left="720"/>
                              <w:rPr>
                                <w:rFonts w:ascii="ABeeZee" w:hAnsi="ABeeZee"/>
                                <w:sz w:val="18"/>
                                <w:szCs w:val="18"/>
                              </w:rPr>
                            </w:pPr>
                          </w:p>
                          <w:p w:rsidR="00F37919" w:rsidRDefault="00F37919" w:rsidP="00F37919">
                            <w:pPr>
                              <w:pStyle w:val="Default"/>
                              <w:ind w:left="720"/>
                              <w:rPr>
                                <w:rFonts w:ascii="ABeeZee" w:hAnsi="ABeeZee"/>
                                <w:sz w:val="18"/>
                                <w:szCs w:val="18"/>
                              </w:rPr>
                            </w:pP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Counting and comparing groups of natural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Beginning to count on from a number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and subtracting using objects and numbers</w:t>
                            </w:r>
                          </w:p>
                          <w:p w:rsidR="00F37919" w:rsidRPr="00F37919" w:rsidRDefault="00F37919" w:rsidP="00F37919">
                            <w:pPr>
                              <w:pStyle w:val="Default"/>
                              <w:numPr>
                                <w:ilvl w:val="0"/>
                                <w:numId w:val="4"/>
                              </w:numPr>
                              <w:rPr>
                                <w:rFonts w:ascii="ABeeZee" w:hAnsi="ABeeZee"/>
                                <w:color w:val="FF66F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69.05pt;margin-top:-3.75pt;width:153pt;height:45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" strokecolor="#f3c" strokeweight="2pt">
                <v:textbo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Recognises some numerals of </w:t>
                      </w:r>
                      <w:proofErr w:type="gramStart"/>
                      <w:r w:rsidRPr="00694DDD">
                        <w:rPr>
                          <w:rFonts w:ascii="ABeeZee" w:hAnsi="ABeeZee" w:cs="Century Gothic"/>
                          <w:color w:val="000000"/>
                          <w:sz w:val="16"/>
                          <w:szCs w:val="16"/>
                        </w:rPr>
                        <w:t>personal  significance</w:t>
                      </w:r>
                      <w:proofErr w:type="gramEnd"/>
                      <w:r w:rsidRPr="00694DDD">
                        <w:rPr>
                          <w:rFonts w:ascii="ABeeZee" w:hAnsi="ABeeZee" w:cs="Century Gothic"/>
                          <w:color w:val="000000"/>
                          <w:sz w:val="16"/>
                          <w:szCs w:val="16"/>
                        </w:rPr>
                        <w:t>. Finds the total number of items in two groups by counting all of them and starting to use ‘counting on’.</w:t>
                      </w:r>
                    </w:p>
                    <w:p w:rsidR="00130BC6" w:rsidRPr="00694DDD" w:rsidRDefault="00694DDD" w:rsidP="00694DDD">
                      <w:pPr>
                        <w:pStyle w:val="Default"/>
                        <w:rPr>
                          <w:rFonts w:ascii="ABeeZee" w:hAnsi="ABeeZee"/>
                          <w:sz w:val="18"/>
                          <w:szCs w:val="18"/>
                        </w:rPr>
                      </w:pPr>
                      <w:r w:rsidRPr="00694DDD">
                        <w:rPr>
                          <w:rFonts w:ascii="ABeeZee" w:hAnsi="ABeeZee"/>
                          <w:sz w:val="16"/>
                          <w:szCs w:val="16"/>
                        </w:rPr>
                        <w:t>In practical activities and discussion, beginning to use the vocabulary involved in adding and subtracting including counting on and back.</w:t>
                      </w:r>
                    </w:p>
                    <w:p w:rsidR="00130BC6" w:rsidRDefault="00130BC6" w:rsidP="00F37919">
                      <w:pPr>
                        <w:pStyle w:val="Default"/>
                        <w:ind w:left="720"/>
                        <w:rPr>
                          <w:rFonts w:ascii="ABeeZee" w:hAnsi="ABeeZee"/>
                          <w:sz w:val="18"/>
                          <w:szCs w:val="18"/>
                        </w:rPr>
                      </w:pPr>
                    </w:p>
                    <w:p w:rsidR="00F37919" w:rsidRDefault="00F37919" w:rsidP="00F37919">
                      <w:pPr>
                        <w:pStyle w:val="Default"/>
                        <w:ind w:left="720"/>
                        <w:rPr>
                          <w:rFonts w:ascii="ABeeZee" w:hAnsi="ABeeZee"/>
                          <w:sz w:val="18"/>
                          <w:szCs w:val="18"/>
                        </w:rPr>
                      </w:pP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Counting and comparing groups of natural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Beginning to count on from a number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and subtracting using objects and numbers</w:t>
                      </w:r>
                    </w:p>
                    <w:p w:rsidR="00F37919" w:rsidRPr="00F37919" w:rsidRDefault="00F37919" w:rsidP="00F37919">
                      <w:pPr>
                        <w:pStyle w:val="Default"/>
                        <w:numPr>
                          <w:ilvl w:val="0"/>
                          <w:numId w:val="4"/>
                        </w:numPr>
                        <w:rPr>
                          <w:rFonts w:ascii="ABeeZee" w:hAnsi="ABeeZee"/>
                          <w:color w:val="FF66FF"/>
                          <w:sz w:val="18"/>
                          <w:szCs w:val="18"/>
                        </w:rPr>
                      </w:pPr>
                    </w:p>
                  </w:txbxContent>
                </v:textbox>
              </v:shape>
            </w:pict>
          </mc:Fallback>
        </mc:AlternateContent>
      </w:r>
      <w:r w:rsidR="00192CE4">
        <w:rPr>
          <w:noProof/>
          <w:lang w:eastAsia="en-GB"/>
        </w:rPr>
        <mc:AlternateContent>
          <mc:Choice Requires="wps">
            <w:drawing>
              <wp:anchor distT="0" distB="0" distL="114300" distR="114300" simplePos="0" relativeHeight="251658239" behindDoc="0" locked="0" layoutInCell="1" allowOverlap="1" wp14:anchorId="341882E1" wp14:editId="2B61B699">
                <wp:simplePos x="0" y="0"/>
                <wp:positionH relativeFrom="column">
                  <wp:posOffset>-228600</wp:posOffset>
                </wp:positionH>
                <wp:positionV relativeFrom="paragraph">
                  <wp:posOffset>-171450</wp:posOffset>
                </wp:positionV>
                <wp:extent cx="10244138" cy="6986588"/>
                <wp:effectExtent l="0" t="0" r="24130" b="24130"/>
                <wp:wrapNone/>
                <wp:docPr id="23" name="Text Box 23"/>
                <wp:cNvGraphicFramePr/>
                <a:graphic xmlns:a="http://schemas.openxmlformats.org/drawingml/2006/main">
                  <a:graphicData uri="http://schemas.microsoft.com/office/word/2010/wordprocessingShape">
                    <wps:wsp>
                      <wps:cNvSpPr txBox="1"/>
                      <wps:spPr>
                        <a:xfrm>
                          <a:off x="0" y="0"/>
                          <a:ext cx="10244138" cy="6986588"/>
                        </a:xfrm>
                        <a:prstGeom prst="rect">
                          <a:avLst/>
                        </a:prstGeom>
                        <a:gradFill flip="none" rotWithShape="1">
                          <a:gsLst>
                            <a:gs pos="0">
                              <a:schemeClr val="accent1"/>
                            </a:gs>
                            <a:gs pos="50000">
                              <a:schemeClr val="accent1">
                                <a:tint val="44500"/>
                                <a:satMod val="160000"/>
                              </a:schemeClr>
                            </a:gs>
                            <a:gs pos="100000">
                              <a:schemeClr val="accent1">
                                <a:tint val="23500"/>
                                <a:satMod val="160000"/>
                              </a:schemeClr>
                            </a:gs>
                          </a:gsLst>
                          <a:lin ang="5400000" scaled="1"/>
                          <a:tileRect/>
                        </a:gradFill>
                        <a:ln w="254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18pt;margin-top:-13.5pt;width:806.65pt;height:550.1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" fillcolor="#4f81bd [3204]" strokecolor="#002060" strokeweight="2pt">
                <v:fill color2="#d6e2f0 [756]" rotate="t" colors="0 #4f81bd;.5 #c2d1ed;1 #e1e8f5" focus="100%" type="gradient"/>
                <v:textbo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v:textbox>
              </v:shape>
            </w:pict>
          </mc:Fallback>
        </mc:AlternateContent>
      </w:r>
    </w:p>
    <w:sectPr w:rsidR="0070686C" w:rsidSect="00F31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BeeZee">
    <w:panose1 w:val="00000000000000000000"/>
    <w:charset w:val="00"/>
    <w:family w:val="modern"/>
    <w:notTrueType/>
    <w:pitch w:val="variable"/>
    <w:sig w:usb0="8000006F" w:usb1="10000002"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7E"/>
    <w:multiLevelType w:val="hybridMultilevel"/>
    <w:tmpl w:val="DE44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FE0535"/>
    <w:multiLevelType w:val="hybridMultilevel"/>
    <w:tmpl w:val="C6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3A73C1"/>
    <w:multiLevelType w:val="hybridMultilevel"/>
    <w:tmpl w:val="046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C57431"/>
    <w:multiLevelType w:val="hybridMultilevel"/>
    <w:tmpl w:val="A1A2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541EE6"/>
    <w:multiLevelType w:val="hybridMultilevel"/>
    <w:tmpl w:val="16FA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C63BBF"/>
    <w:multiLevelType w:val="hybridMultilevel"/>
    <w:tmpl w:val="F0BE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EB7018"/>
    <w:multiLevelType w:val="hybridMultilevel"/>
    <w:tmpl w:val="48A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45806"/>
    <w:multiLevelType w:val="hybridMultilevel"/>
    <w:tmpl w:val="67A2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266A7D"/>
    <w:multiLevelType w:val="hybridMultilevel"/>
    <w:tmpl w:val="0658A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8C4CD3"/>
    <w:multiLevelType w:val="hybridMultilevel"/>
    <w:tmpl w:val="1CD8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447104"/>
    <w:multiLevelType w:val="hybridMultilevel"/>
    <w:tmpl w:val="D906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5"/>
  </w:num>
  <w:num w:numId="5">
    <w:abstractNumId w:val="7"/>
  </w:num>
  <w:num w:numId="6">
    <w:abstractNumId w:val="4"/>
  </w:num>
  <w:num w:numId="7">
    <w:abstractNumId w:val="1"/>
  </w:num>
  <w:num w:numId="8">
    <w:abstractNumId w:val="1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DE"/>
    <w:rsid w:val="000C79FC"/>
    <w:rsid w:val="0010205E"/>
    <w:rsid w:val="00122DF8"/>
    <w:rsid w:val="00130BC6"/>
    <w:rsid w:val="00192CE4"/>
    <w:rsid w:val="001C6905"/>
    <w:rsid w:val="00263CAE"/>
    <w:rsid w:val="0030118A"/>
    <w:rsid w:val="003015A2"/>
    <w:rsid w:val="003D19CE"/>
    <w:rsid w:val="00406BE4"/>
    <w:rsid w:val="00441CAE"/>
    <w:rsid w:val="00454372"/>
    <w:rsid w:val="005049E2"/>
    <w:rsid w:val="005347D1"/>
    <w:rsid w:val="00694DDD"/>
    <w:rsid w:val="006D0F19"/>
    <w:rsid w:val="0070686C"/>
    <w:rsid w:val="00733A01"/>
    <w:rsid w:val="0077166E"/>
    <w:rsid w:val="007A5FD9"/>
    <w:rsid w:val="007D0F11"/>
    <w:rsid w:val="007E5A1C"/>
    <w:rsid w:val="007F30F5"/>
    <w:rsid w:val="007F67E2"/>
    <w:rsid w:val="00813140"/>
    <w:rsid w:val="008232EA"/>
    <w:rsid w:val="00835F07"/>
    <w:rsid w:val="0087366C"/>
    <w:rsid w:val="008E42E0"/>
    <w:rsid w:val="0095571F"/>
    <w:rsid w:val="00974ED3"/>
    <w:rsid w:val="00A04B87"/>
    <w:rsid w:val="00A04F70"/>
    <w:rsid w:val="00A36CA9"/>
    <w:rsid w:val="00A72AF2"/>
    <w:rsid w:val="00AD1C1D"/>
    <w:rsid w:val="00B17CA6"/>
    <w:rsid w:val="00BD7EFC"/>
    <w:rsid w:val="00BF2D46"/>
    <w:rsid w:val="00C0422E"/>
    <w:rsid w:val="00C54FAD"/>
    <w:rsid w:val="00DB5431"/>
    <w:rsid w:val="00DB5484"/>
    <w:rsid w:val="00DE0F4F"/>
    <w:rsid w:val="00E428EB"/>
    <w:rsid w:val="00EC0971"/>
    <w:rsid w:val="00F01812"/>
    <w:rsid w:val="00F104EA"/>
    <w:rsid w:val="00F23B60"/>
    <w:rsid w:val="00F319DE"/>
    <w:rsid w:val="00F37919"/>
    <w:rsid w:val="00F57FAF"/>
    <w:rsid w:val="00F6304E"/>
    <w:rsid w:val="00F8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1003">
      <w:bodyDiv w:val="1"/>
      <w:marLeft w:val="0"/>
      <w:marRight w:val="0"/>
      <w:marTop w:val="0"/>
      <w:marBottom w:val="0"/>
      <w:divBdr>
        <w:top w:val="none" w:sz="0" w:space="0" w:color="auto"/>
        <w:left w:val="none" w:sz="0" w:space="0" w:color="auto"/>
        <w:bottom w:val="none" w:sz="0" w:space="0" w:color="auto"/>
        <w:right w:val="none" w:sz="0" w:space="0" w:color="auto"/>
      </w:divBdr>
      <w:divsChild>
        <w:div w:id="674383670">
          <w:marLeft w:val="0"/>
          <w:marRight w:val="0"/>
          <w:marTop w:val="0"/>
          <w:marBottom w:val="0"/>
          <w:divBdr>
            <w:top w:val="none" w:sz="0" w:space="0" w:color="auto"/>
            <w:left w:val="none" w:sz="0" w:space="0" w:color="auto"/>
            <w:bottom w:val="none" w:sz="0" w:space="0" w:color="auto"/>
            <w:right w:val="none" w:sz="0" w:space="0" w:color="auto"/>
          </w:divBdr>
          <w:divsChild>
            <w:div w:id="584581781">
              <w:marLeft w:val="0"/>
              <w:marRight w:val="0"/>
              <w:marTop w:val="0"/>
              <w:marBottom w:val="0"/>
              <w:divBdr>
                <w:top w:val="none" w:sz="0" w:space="0" w:color="auto"/>
                <w:left w:val="none" w:sz="0" w:space="0" w:color="auto"/>
                <w:bottom w:val="none" w:sz="0" w:space="0" w:color="auto"/>
                <w:right w:val="none" w:sz="0" w:space="0" w:color="auto"/>
              </w:divBdr>
              <w:divsChild>
                <w:div w:id="2046443465">
                  <w:marLeft w:val="0"/>
                  <w:marRight w:val="0"/>
                  <w:marTop w:val="0"/>
                  <w:marBottom w:val="0"/>
                  <w:divBdr>
                    <w:top w:val="none" w:sz="0" w:space="0" w:color="auto"/>
                    <w:left w:val="none" w:sz="0" w:space="0" w:color="auto"/>
                    <w:bottom w:val="none" w:sz="0" w:space="0" w:color="auto"/>
                    <w:right w:val="none" w:sz="0" w:space="0" w:color="auto"/>
                  </w:divBdr>
                  <w:divsChild>
                    <w:div w:id="924608199">
                      <w:marLeft w:val="0"/>
                      <w:marRight w:val="0"/>
                      <w:marTop w:val="0"/>
                      <w:marBottom w:val="0"/>
                      <w:divBdr>
                        <w:top w:val="none" w:sz="0" w:space="0" w:color="auto"/>
                        <w:left w:val="none" w:sz="0" w:space="0" w:color="auto"/>
                        <w:bottom w:val="none" w:sz="0" w:space="0" w:color="auto"/>
                        <w:right w:val="none" w:sz="0" w:space="0" w:color="auto"/>
                      </w:divBdr>
                      <w:divsChild>
                        <w:div w:id="99221649">
                          <w:marLeft w:val="0"/>
                          <w:marRight w:val="0"/>
                          <w:marTop w:val="0"/>
                          <w:marBottom w:val="0"/>
                          <w:divBdr>
                            <w:top w:val="none" w:sz="0" w:space="0" w:color="auto"/>
                            <w:left w:val="none" w:sz="0" w:space="0" w:color="auto"/>
                            <w:bottom w:val="none" w:sz="0" w:space="0" w:color="auto"/>
                            <w:right w:val="none" w:sz="0" w:space="0" w:color="auto"/>
                          </w:divBdr>
                          <w:divsChild>
                            <w:div w:id="1153906745">
                              <w:marLeft w:val="0"/>
                              <w:marRight w:val="0"/>
                              <w:marTop w:val="0"/>
                              <w:marBottom w:val="0"/>
                              <w:divBdr>
                                <w:top w:val="none" w:sz="0" w:space="0" w:color="auto"/>
                                <w:left w:val="single" w:sz="6" w:space="0" w:color="E5E3E3"/>
                                <w:bottom w:val="none" w:sz="0" w:space="0" w:color="auto"/>
                                <w:right w:val="none" w:sz="0" w:space="0" w:color="auto"/>
                              </w:divBdr>
                              <w:divsChild>
                                <w:div w:id="858549581">
                                  <w:marLeft w:val="0"/>
                                  <w:marRight w:val="0"/>
                                  <w:marTop w:val="0"/>
                                  <w:marBottom w:val="0"/>
                                  <w:divBdr>
                                    <w:top w:val="none" w:sz="0" w:space="0" w:color="auto"/>
                                    <w:left w:val="none" w:sz="0" w:space="0" w:color="auto"/>
                                    <w:bottom w:val="none" w:sz="0" w:space="0" w:color="auto"/>
                                    <w:right w:val="none" w:sz="0" w:space="0" w:color="auto"/>
                                  </w:divBdr>
                                  <w:divsChild>
                                    <w:div w:id="180170146">
                                      <w:marLeft w:val="0"/>
                                      <w:marRight w:val="0"/>
                                      <w:marTop w:val="0"/>
                                      <w:marBottom w:val="0"/>
                                      <w:divBdr>
                                        <w:top w:val="none" w:sz="0" w:space="0" w:color="auto"/>
                                        <w:left w:val="none" w:sz="0" w:space="0" w:color="auto"/>
                                        <w:bottom w:val="none" w:sz="0" w:space="0" w:color="auto"/>
                                        <w:right w:val="none" w:sz="0" w:space="0" w:color="auto"/>
                                      </w:divBdr>
                                      <w:divsChild>
                                        <w:div w:id="355932726">
                                          <w:marLeft w:val="0"/>
                                          <w:marRight w:val="0"/>
                                          <w:marTop w:val="0"/>
                                          <w:marBottom w:val="0"/>
                                          <w:divBdr>
                                            <w:top w:val="none" w:sz="0" w:space="0" w:color="auto"/>
                                            <w:left w:val="none" w:sz="0" w:space="0" w:color="auto"/>
                                            <w:bottom w:val="none" w:sz="0" w:space="0" w:color="auto"/>
                                            <w:right w:val="none" w:sz="0" w:space="0" w:color="auto"/>
                                          </w:divBdr>
                                          <w:divsChild>
                                            <w:div w:id="1393195017">
                                              <w:marLeft w:val="0"/>
                                              <w:marRight w:val="0"/>
                                              <w:marTop w:val="0"/>
                                              <w:marBottom w:val="0"/>
                                              <w:divBdr>
                                                <w:top w:val="none" w:sz="0" w:space="0" w:color="auto"/>
                                                <w:left w:val="none" w:sz="0" w:space="0" w:color="auto"/>
                                                <w:bottom w:val="none" w:sz="0" w:space="0" w:color="auto"/>
                                                <w:right w:val="none" w:sz="0" w:space="0" w:color="auto"/>
                                              </w:divBdr>
                                              <w:divsChild>
                                                <w:div w:id="2098358338">
                                                  <w:marLeft w:val="0"/>
                                                  <w:marRight w:val="0"/>
                                                  <w:marTop w:val="0"/>
                                                  <w:marBottom w:val="0"/>
                                                  <w:divBdr>
                                                    <w:top w:val="none" w:sz="0" w:space="0" w:color="auto"/>
                                                    <w:left w:val="none" w:sz="0" w:space="0" w:color="auto"/>
                                                    <w:bottom w:val="none" w:sz="0" w:space="0" w:color="auto"/>
                                                    <w:right w:val="none" w:sz="0" w:space="0" w:color="auto"/>
                                                  </w:divBdr>
                                                  <w:divsChild>
                                                    <w:div w:id="697969804">
                                                      <w:marLeft w:val="0"/>
                                                      <w:marRight w:val="0"/>
                                                      <w:marTop w:val="0"/>
                                                      <w:marBottom w:val="0"/>
                                                      <w:divBdr>
                                                        <w:top w:val="none" w:sz="0" w:space="0" w:color="auto"/>
                                                        <w:left w:val="none" w:sz="0" w:space="0" w:color="auto"/>
                                                        <w:bottom w:val="none" w:sz="0" w:space="0" w:color="auto"/>
                                                        <w:right w:val="none" w:sz="0" w:space="0" w:color="auto"/>
                                                      </w:divBdr>
                                                      <w:divsChild>
                                                        <w:div w:id="1275478388">
                                                          <w:marLeft w:val="480"/>
                                                          <w:marRight w:val="0"/>
                                                          <w:marTop w:val="0"/>
                                                          <w:marBottom w:val="0"/>
                                                          <w:divBdr>
                                                            <w:top w:val="none" w:sz="0" w:space="0" w:color="auto"/>
                                                            <w:left w:val="none" w:sz="0" w:space="0" w:color="auto"/>
                                                            <w:bottom w:val="none" w:sz="0" w:space="0" w:color="auto"/>
                                                            <w:right w:val="none" w:sz="0" w:space="0" w:color="auto"/>
                                                          </w:divBdr>
                                                          <w:divsChild>
                                                            <w:div w:id="194465863">
                                                              <w:marLeft w:val="0"/>
                                                              <w:marRight w:val="0"/>
                                                              <w:marTop w:val="0"/>
                                                              <w:marBottom w:val="0"/>
                                                              <w:divBdr>
                                                                <w:top w:val="none" w:sz="0" w:space="0" w:color="auto"/>
                                                                <w:left w:val="none" w:sz="0" w:space="0" w:color="auto"/>
                                                                <w:bottom w:val="none" w:sz="0" w:space="0" w:color="auto"/>
                                                                <w:right w:val="none" w:sz="0" w:space="0" w:color="auto"/>
                                                              </w:divBdr>
                                                              <w:divsChild>
                                                                <w:div w:id="2059356045">
                                                                  <w:marLeft w:val="0"/>
                                                                  <w:marRight w:val="0"/>
                                                                  <w:marTop w:val="0"/>
                                                                  <w:marBottom w:val="0"/>
                                                                  <w:divBdr>
                                                                    <w:top w:val="none" w:sz="0" w:space="0" w:color="auto"/>
                                                                    <w:left w:val="none" w:sz="0" w:space="0" w:color="auto"/>
                                                                    <w:bottom w:val="none" w:sz="0" w:space="0" w:color="auto"/>
                                                                    <w:right w:val="none" w:sz="0" w:space="0" w:color="auto"/>
                                                                  </w:divBdr>
                                                                  <w:divsChild>
                                                                    <w:div w:id="1925261968">
                                                                      <w:marLeft w:val="0"/>
                                                                      <w:marRight w:val="0"/>
                                                                      <w:marTop w:val="0"/>
                                                                      <w:marBottom w:val="0"/>
                                                                      <w:divBdr>
                                                                        <w:top w:val="none" w:sz="0" w:space="0" w:color="auto"/>
                                                                        <w:left w:val="none" w:sz="0" w:space="0" w:color="auto"/>
                                                                        <w:bottom w:val="none" w:sz="0" w:space="0" w:color="auto"/>
                                                                        <w:right w:val="none" w:sz="0" w:space="0" w:color="auto"/>
                                                                      </w:divBdr>
                                                                      <w:divsChild>
                                                                        <w:div w:id="1902977530">
                                                                          <w:marLeft w:val="0"/>
                                                                          <w:marRight w:val="0"/>
                                                                          <w:marTop w:val="0"/>
                                                                          <w:marBottom w:val="0"/>
                                                                          <w:divBdr>
                                                                            <w:top w:val="none" w:sz="0" w:space="0" w:color="auto"/>
                                                                            <w:left w:val="none" w:sz="0" w:space="0" w:color="auto"/>
                                                                            <w:bottom w:val="none" w:sz="0" w:space="0" w:color="auto"/>
                                                                            <w:right w:val="none" w:sz="0" w:space="0" w:color="auto"/>
                                                                          </w:divBdr>
                                                                          <w:divsChild>
                                                                            <w:div w:id="1260597521">
                                                                              <w:marLeft w:val="0"/>
                                                                              <w:marRight w:val="0"/>
                                                                              <w:marTop w:val="0"/>
                                                                              <w:marBottom w:val="0"/>
                                                                              <w:divBdr>
                                                                                <w:top w:val="none" w:sz="0" w:space="0" w:color="auto"/>
                                                                                <w:left w:val="none" w:sz="0" w:space="0" w:color="auto"/>
                                                                                <w:bottom w:val="none" w:sz="0" w:space="0" w:color="auto"/>
                                                                                <w:right w:val="none" w:sz="0" w:space="0" w:color="auto"/>
                                                                              </w:divBdr>
                                                                              <w:divsChild>
                                                                                <w:div w:id="1934431672">
                                                                                  <w:marLeft w:val="0"/>
                                                                                  <w:marRight w:val="0"/>
                                                                                  <w:marTop w:val="0"/>
                                                                                  <w:marBottom w:val="0"/>
                                                                                  <w:divBdr>
                                                                                    <w:top w:val="none" w:sz="0" w:space="0" w:color="auto"/>
                                                                                    <w:left w:val="none" w:sz="0" w:space="0" w:color="auto"/>
                                                                                    <w:bottom w:val="single" w:sz="6" w:space="23" w:color="auto"/>
                                                                                    <w:right w:val="none" w:sz="0" w:space="0" w:color="auto"/>
                                                                                  </w:divBdr>
                                                                                  <w:divsChild>
                                                                                    <w:div w:id="1882279691">
                                                                                      <w:marLeft w:val="0"/>
                                                                                      <w:marRight w:val="0"/>
                                                                                      <w:marTop w:val="0"/>
                                                                                      <w:marBottom w:val="0"/>
                                                                                      <w:divBdr>
                                                                                        <w:top w:val="none" w:sz="0" w:space="0" w:color="auto"/>
                                                                                        <w:left w:val="none" w:sz="0" w:space="0" w:color="auto"/>
                                                                                        <w:bottom w:val="none" w:sz="0" w:space="0" w:color="auto"/>
                                                                                        <w:right w:val="none" w:sz="0" w:space="0" w:color="auto"/>
                                                                                      </w:divBdr>
                                                                                      <w:divsChild>
                                                                                        <w:div w:id="2069373390">
                                                                                          <w:marLeft w:val="0"/>
                                                                                          <w:marRight w:val="0"/>
                                                                                          <w:marTop w:val="0"/>
                                                                                          <w:marBottom w:val="0"/>
                                                                                          <w:divBdr>
                                                                                            <w:top w:val="none" w:sz="0" w:space="0" w:color="auto"/>
                                                                                            <w:left w:val="none" w:sz="0" w:space="0" w:color="auto"/>
                                                                                            <w:bottom w:val="none" w:sz="0" w:space="0" w:color="auto"/>
                                                                                            <w:right w:val="none" w:sz="0" w:space="0" w:color="auto"/>
                                                                                          </w:divBdr>
                                                                                          <w:divsChild>
                                                                                            <w:div w:id="301037242">
                                                                                              <w:marLeft w:val="0"/>
                                                                                              <w:marRight w:val="0"/>
                                                                                              <w:marTop w:val="0"/>
                                                                                              <w:marBottom w:val="0"/>
                                                                                              <w:divBdr>
                                                                                                <w:top w:val="none" w:sz="0" w:space="0" w:color="auto"/>
                                                                                                <w:left w:val="none" w:sz="0" w:space="0" w:color="auto"/>
                                                                                                <w:bottom w:val="none" w:sz="0" w:space="0" w:color="auto"/>
                                                                                                <w:right w:val="none" w:sz="0" w:space="0" w:color="auto"/>
                                                                                              </w:divBdr>
                                                                                              <w:divsChild>
                                                                                                <w:div w:id="1343119781">
                                                                                                  <w:marLeft w:val="0"/>
                                                                                                  <w:marRight w:val="0"/>
                                                                                                  <w:marTop w:val="0"/>
                                                                                                  <w:marBottom w:val="0"/>
                                                                                                  <w:divBdr>
                                                                                                    <w:top w:val="none" w:sz="0" w:space="0" w:color="auto"/>
                                                                                                    <w:left w:val="none" w:sz="0" w:space="0" w:color="auto"/>
                                                                                                    <w:bottom w:val="none" w:sz="0" w:space="0" w:color="auto"/>
                                                                                                    <w:right w:val="none" w:sz="0" w:space="0" w:color="auto"/>
                                                                                                  </w:divBdr>
                                                                                                  <w:divsChild>
                                                                                                    <w:div w:id="1794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Licensed User</cp:lastModifiedBy>
  <cp:revision>2</cp:revision>
  <dcterms:created xsi:type="dcterms:W3CDTF">2018-10-27T12:58:00Z</dcterms:created>
  <dcterms:modified xsi:type="dcterms:W3CDTF">2018-10-27T12:58:00Z</dcterms:modified>
</cp:coreProperties>
</file>