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5F71D" w14:textId="3A02A326" w:rsidR="00880637" w:rsidRPr="00880637" w:rsidRDefault="00880637" w:rsidP="00880637">
      <w:pPr>
        <w:shd w:val="clear" w:color="auto" w:fill="F6F6F6"/>
        <w:spacing w:before="300" w:after="300" w:line="360" w:lineRule="atLeast"/>
        <w:jc w:val="center"/>
        <w:outlineLvl w:val="0"/>
        <w:rPr>
          <w:rFonts w:ascii="Arial" w:eastAsia="Times New Roman" w:hAnsi="Arial" w:cs="Arial"/>
          <w:b/>
          <w:bCs/>
          <w:color w:val="009933"/>
          <w:kern w:val="36"/>
          <w:sz w:val="56"/>
          <w:szCs w:val="56"/>
          <w:lang w:eastAsia="en-GB"/>
          <w14:ligatures w14:val="none"/>
        </w:rPr>
      </w:pPr>
      <w:r w:rsidRPr="00880637">
        <w:rPr>
          <w:rFonts w:ascii="Arial" w:eastAsia="Times New Roman" w:hAnsi="Arial" w:cs="Arial"/>
          <w:b/>
          <w:bCs/>
          <w:color w:val="009933"/>
          <w:kern w:val="36"/>
          <w:sz w:val="56"/>
          <w:szCs w:val="56"/>
          <w:lang w:eastAsia="en-GB"/>
          <w14:ligatures w14:val="none"/>
        </w:rPr>
        <w:t>Congratulations On Passing Your Eco-Schools Green Flag!</w:t>
      </w:r>
    </w:p>
    <w:p w14:paraId="11810207" w14:textId="77777777" w:rsidR="00880637" w:rsidRDefault="00880637" w:rsidP="00880637"/>
    <w:p w14:paraId="62F2FE08" w14:textId="172214B4" w:rsidR="00880637" w:rsidRPr="00880637" w:rsidRDefault="00880637" w:rsidP="00880637">
      <w:pPr>
        <w:rPr>
          <w:sz w:val="28"/>
          <w:szCs w:val="28"/>
        </w:rPr>
      </w:pPr>
      <w:r w:rsidRPr="00880637">
        <w:rPr>
          <w:sz w:val="28"/>
          <w:szCs w:val="28"/>
        </w:rPr>
        <w:t>Congratulations!!!</w:t>
      </w:r>
    </w:p>
    <w:p w14:paraId="1F2166A1" w14:textId="36858DCE" w:rsidR="00880637" w:rsidRPr="00880637" w:rsidRDefault="00880637" w:rsidP="00880637">
      <w:pPr>
        <w:rPr>
          <w:sz w:val="28"/>
          <w:szCs w:val="28"/>
        </w:rPr>
      </w:pPr>
      <w:r w:rsidRPr="00880637">
        <w:rPr>
          <w:sz w:val="28"/>
          <w:szCs w:val="28"/>
        </w:rPr>
        <w:t>Fantastic work!</w:t>
      </w:r>
    </w:p>
    <w:p w14:paraId="2282915F" w14:textId="77777777" w:rsidR="00880637" w:rsidRPr="00880637" w:rsidRDefault="00880637" w:rsidP="00880637">
      <w:pPr>
        <w:rPr>
          <w:sz w:val="28"/>
          <w:szCs w:val="28"/>
        </w:rPr>
      </w:pPr>
      <w:r w:rsidRPr="00880637">
        <w:rPr>
          <w:sz w:val="28"/>
          <w:szCs w:val="28"/>
        </w:rPr>
        <w:t>We are very pleased to tell you that you and your Eco-Committee at Colliers Green C Of E Primary School have been successful in meeting the requirements for the Eco-Schools Green Flag Award.</w:t>
      </w:r>
    </w:p>
    <w:p w14:paraId="060FA1F0" w14:textId="77777777" w:rsidR="00880637" w:rsidRPr="00880637" w:rsidRDefault="00880637" w:rsidP="00880637">
      <w:pPr>
        <w:rPr>
          <w:sz w:val="28"/>
          <w:szCs w:val="28"/>
        </w:rPr>
      </w:pPr>
    </w:p>
    <w:p w14:paraId="20C41F0C" w14:textId="77777777" w:rsidR="00880637" w:rsidRPr="00880637" w:rsidRDefault="00880637" w:rsidP="00880637">
      <w:pPr>
        <w:rPr>
          <w:sz w:val="28"/>
          <w:szCs w:val="28"/>
        </w:rPr>
      </w:pPr>
      <w:r w:rsidRPr="00880637">
        <w:rPr>
          <w:sz w:val="28"/>
          <w:szCs w:val="28"/>
        </w:rPr>
        <w:t>We reviewed your application and noted the following:</w:t>
      </w:r>
    </w:p>
    <w:p w14:paraId="1EE7E54E" w14:textId="77777777" w:rsidR="00880637" w:rsidRPr="00880637" w:rsidRDefault="00880637" w:rsidP="00880637">
      <w:pPr>
        <w:rPr>
          <w:sz w:val="28"/>
          <w:szCs w:val="28"/>
        </w:rPr>
      </w:pPr>
    </w:p>
    <w:p w14:paraId="62B1FF16" w14:textId="3B2F2DD0" w:rsidR="00880637" w:rsidRPr="00880637" w:rsidRDefault="00880637" w:rsidP="00880637">
      <w:pPr>
        <w:rPr>
          <w:sz w:val="28"/>
          <w:szCs w:val="28"/>
        </w:rPr>
      </w:pPr>
      <w:r w:rsidRPr="00880637">
        <w:rPr>
          <w:sz w:val="28"/>
          <w:szCs w:val="28"/>
        </w:rPr>
        <w:t xml:space="preserve">It’s brilliant that young people were given the responsibility for recording meeting minutes at your Eco-Committee meetings this year. As you note, this allows them to take ownership of the Eco-Schools programme and develop their listening, communication and teamwork skills. Thank you for uploading a copy of your minutes – these were professional in style and clearly document talking points from the meeting as well as future goals and action points for the Eco-Committee to work on. We love the sound of your application process – what a fantastic experience for all involved! It's brilliant to read that the Environmental Review helped your pupils to appreciate, celebrate and publicise everything that your school is already doing to benefit our environment whilst also enabling them to identify areas to work on in the future. Your uploaded document is full of insightful and thoughtful comments and it’s clear that completing it helped develop ideas for future eco-activity. We love this! We admire your commitment to tackling areas where you scored lowest in the Environmental Review. This shows you have an ambitious and assured Eco-Committee, which has no doubt inspired others with its work. It’s also a great idea to work on projects that your committee members feel strongly about, as this is where they will produce their best work! Your Action Plan is really strong and substantial, containing impactful activities for your chosen topics. The real highlights for our team were your plans for the Marine and Global Citizenship topics. Great work everybody! You have provided practical and fun curriculum examples, spanning many different curriculum areas, which impressively build on the projects you have worked on in your Action Plan. This is a great way to add a real-world context to your Eco-Schools work – it gives young people at your school the opportunity to learn about important environmental issues and then the chance to work on these issues. A powerful dual approach! The lessons </w:t>
      </w:r>
      <w:r w:rsidRPr="00880637">
        <w:rPr>
          <w:sz w:val="28"/>
          <w:szCs w:val="28"/>
        </w:rPr>
        <w:lastRenderedPageBreak/>
        <w:t>and topics described sound really interesting and inspiring, thank you for sharing some wonderful examples of the work produced by your pupils. We love that as a school you are using the power of social media to share your good work with the wider community. You’ve also worked really hard to inform your school community about your ongoing projects and great work, using diverse methods such as newsletters, assemblies and your Eco-Board. Fantastic stuff! Furthermore, getting involved with organisations such as Greenpeace and the Woodland Trust, among many others, is a great example of collaboration. Your ability and willingness to partnership is impressive! We’ll all need to adopt this approach to fight the impacts of climate change in the future. Your greatest success is really what it’s all about! Educating, enthusing and exciting the next generation so that they can continue to support and promote the eco-cause both at school and in the wider community. Resourcing eco-actions is a hurdle many educators face, especially in today’s financial climate. You have faced this challenge and made brilliant choices to adapt to it. SMART choices and a committed Eco-Committee have overcome difficult obstacles this year; everyone involved should be extremely proud of their achievements. Your beautifully illustrated acrostic poem Eco-Code is thoughtful and powerful, full of direct calls to action. It’s a great reflection of the ethos that your Eco-Committee has created, well done to all involved! This is a terrific application. Everyone at Colliers Green C of E Primary School should be very proud of the Green Team and the amazing and inspiring work that they’ve delivered this year. You’re more than worthy of your Eco-Schools Green Flag. Congratulations!</w:t>
      </w:r>
    </w:p>
    <w:sectPr w:rsidR="00880637" w:rsidRPr="00880637" w:rsidSect="0088063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637"/>
    <w:rsid w:val="00880637"/>
    <w:rsid w:val="008A56D5"/>
    <w:rsid w:val="00AA3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68435"/>
  <w15:chartTrackingRefBased/>
  <w15:docId w15:val="{D9C8F7AD-AFC1-45AA-A9E9-DB2846953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86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614</Words>
  <Characters>3504</Characters>
  <Application>Microsoft Office Word</Application>
  <DocSecurity>0</DocSecurity>
  <Lines>29</Lines>
  <Paragraphs>8</Paragraphs>
  <ScaleCrop>false</ScaleCrop>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Moorhouse</dc:creator>
  <cp:keywords/>
  <dc:description/>
  <cp:lastModifiedBy>Edwin Moorhouse</cp:lastModifiedBy>
  <cp:revision>2</cp:revision>
  <dcterms:created xsi:type="dcterms:W3CDTF">2023-06-13T14:57:00Z</dcterms:created>
  <dcterms:modified xsi:type="dcterms:W3CDTF">2023-06-13T14:57:00Z</dcterms:modified>
</cp:coreProperties>
</file>