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6C" w:rsidRDefault="0049326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0E37330" wp14:editId="00C6B8F4">
                <wp:simplePos x="0" y="0"/>
                <wp:positionH relativeFrom="column">
                  <wp:posOffset>7981950</wp:posOffset>
                </wp:positionH>
                <wp:positionV relativeFrom="paragraph">
                  <wp:posOffset>3114675</wp:posOffset>
                </wp:positionV>
                <wp:extent cx="1847850" cy="3632200"/>
                <wp:effectExtent l="0" t="0" r="19050" b="254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363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CA9" w:rsidRPr="003015A2" w:rsidRDefault="001C6905" w:rsidP="00441CAE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</w:pPr>
                            <w:r w:rsidRPr="003015A2"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  <w:t>EXP</w:t>
                            </w:r>
                            <w:r w:rsidR="00441CAE" w:rsidRPr="003015A2"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  <w:t>RESSIVE ARTS AND DESIGN</w:t>
                            </w:r>
                          </w:p>
                          <w:p w:rsidR="00680635" w:rsidRDefault="00694DDD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40-60 Explores what happens when they mix colours</w:t>
                            </w:r>
                            <w:r w:rsidR="00733A01" w:rsidRPr="00733A01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  <w:p w:rsidR="00680635" w:rsidRDefault="00694DDD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.Experiments to create different </w:t>
                            </w:r>
                            <w:r w:rsidR="00733A01"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textures.</w:t>
                            </w:r>
                            <w:proofErr w:type="gramEnd"/>
                          </w:p>
                          <w:p w:rsidR="00A04F70" w:rsidRDefault="00733A01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gramStart"/>
                            <w:r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Understands</w:t>
                            </w:r>
                            <w:r w:rsidR="00694DDD" w:rsidRPr="00694DDD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that different media can be combined to create new effects.</w:t>
                            </w:r>
                            <w:proofErr w:type="gramEnd"/>
                          </w:p>
                          <w:p w:rsidR="00617B35" w:rsidRDefault="00A8660B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Initiate movement and </w:t>
                            </w:r>
                            <w:r w:rsidR="00680635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gesture to respond to </w:t>
                            </w:r>
                            <w:proofErr w:type="spellStart"/>
                            <w:r w:rsidR="00680635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feelings</w:t>
                            </w:r>
                            <w:proofErr w:type="gramStart"/>
                            <w:r w:rsidR="00680635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,</w:t>
                            </w:r>
                            <w:r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ideas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and experiences.</w:t>
                            </w:r>
                          </w:p>
                          <w:p w:rsidR="00680635" w:rsidRPr="00733A01" w:rsidRDefault="00680635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</w:p>
                          <w:tbl>
                            <w:tblPr>
                              <w:tblW w:w="4203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203"/>
                            </w:tblGrid>
                            <w:tr w:rsidR="00680635" w:rsidRPr="00680635" w:rsidTr="00680635">
                              <w:trPr>
                                <w:trHeight w:val="83"/>
                              </w:trPr>
                              <w:tc>
                                <w:tcPr>
                                  <w:tcW w:w="4203" w:type="dxa"/>
                                </w:tcPr>
                                <w:p w:rsid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>Eye on the goal -They safely use and</w:t>
                                  </w:r>
                                </w:p>
                                <w:p w:rsid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explore a variety of materials, tools</w:t>
                                  </w:r>
                                </w:p>
                                <w:p w:rsid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and techniq</w:t>
                                  </w:r>
                                  <w:r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ues, experimenting with </w:t>
                                  </w:r>
                                </w:p>
                                <w:p w:rsidR="00680635" w:rsidRPr="00680635" w:rsidRDefault="00680635" w:rsidP="0068063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>colour</w:t>
                                  </w:r>
                                  <w:proofErr w:type="gramEnd"/>
                                  <w:r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 ,</w:t>
                                  </w:r>
                                  <w:r w:rsidRPr="00680635">
                                    <w:rPr>
                                      <w:rFonts w:ascii="ABeeZee" w:hAnsi="ABeeZee" w:cs="Century Gothic"/>
                                      <w:color w:val="000000"/>
                                      <w:sz w:val="14"/>
                                      <w:szCs w:val="14"/>
                                    </w:rPr>
                                    <w:t xml:space="preserve">design, texture, form and function. </w:t>
                                  </w:r>
                                </w:p>
                              </w:tc>
                            </w:tr>
                          </w:tbl>
                          <w:p w:rsidR="003015A2" w:rsidRPr="003015A2" w:rsidRDefault="003015A2" w:rsidP="003015A2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</w:p>
                          <w:p w:rsidR="00835F07" w:rsidRDefault="000B10FA" w:rsidP="0068063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Building a farmyard barn</w:t>
                            </w:r>
                          </w:p>
                          <w:p w:rsidR="000B10FA" w:rsidRDefault="000B10FA" w:rsidP="0068063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Egg shell collage</w:t>
                            </w:r>
                          </w:p>
                          <w:p w:rsidR="000B10FA" w:rsidRDefault="000B10FA" w:rsidP="0068063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Chick representations</w:t>
                            </w:r>
                          </w:p>
                          <w:p w:rsidR="000B10FA" w:rsidRDefault="000B10FA" w:rsidP="0068063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Moving like chicks</w:t>
                            </w:r>
                          </w:p>
                          <w:p w:rsidR="00493262" w:rsidRPr="00680635" w:rsidRDefault="00493262" w:rsidP="0068063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  <w:t>Building shapes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8.5pt;margin-top:245.25pt;width:145.5pt;height:28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" strokecolor="#396" strokeweight="2pt">
                <v:textbox>
                  <w:txbxContent>
                    <w:p w:rsidR="00A36CA9" w:rsidRPr="003015A2" w:rsidRDefault="001C6905" w:rsidP="00441CAE">
                      <w:pPr>
                        <w:spacing w:after="0"/>
                        <w:jc w:val="center"/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</w:pPr>
                      <w:r w:rsidRPr="003015A2"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  <w:t>EXP</w:t>
                      </w:r>
                      <w:r w:rsidR="00441CAE" w:rsidRPr="003015A2"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  <w:t>RESSIVE ARTS AND DESIGN</w:t>
                      </w:r>
                    </w:p>
                    <w:p w:rsidR="00680635" w:rsidRDefault="00694DDD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>40-60 Explores what happens when they mix colours</w:t>
                      </w:r>
                      <w:r w:rsidR="00733A01" w:rsidRPr="00733A01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 </w:t>
                      </w:r>
                    </w:p>
                    <w:p w:rsidR="00680635" w:rsidRDefault="00694DDD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proofErr w:type="gramStart"/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.Experiments to create different </w:t>
                      </w:r>
                      <w:r w:rsidR="00733A01"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>textures.</w:t>
                      </w:r>
                      <w:proofErr w:type="gramEnd"/>
                    </w:p>
                    <w:p w:rsidR="00A04F70" w:rsidRDefault="00733A01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</w:t>
                      </w:r>
                      <w:proofErr w:type="gramStart"/>
                      <w:r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>Understands</w:t>
                      </w:r>
                      <w:r w:rsidR="00694DDD" w:rsidRPr="00694DDD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that different media can be combined to create new effects.</w:t>
                      </w:r>
                      <w:proofErr w:type="gramEnd"/>
                    </w:p>
                    <w:p w:rsidR="00617B35" w:rsidRDefault="00A8660B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Initiate movement and </w:t>
                      </w:r>
                      <w:r w:rsidR="00680635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gesture to respond to </w:t>
                      </w:r>
                      <w:proofErr w:type="spellStart"/>
                      <w:r w:rsidR="00680635">
                        <w:rPr>
                          <w:rFonts w:ascii="ABeeZee" w:hAnsi="ABeeZee"/>
                          <w:sz w:val="14"/>
                          <w:szCs w:val="14"/>
                        </w:rPr>
                        <w:t>feelings</w:t>
                      </w:r>
                      <w:proofErr w:type="gramStart"/>
                      <w:r w:rsidR="00680635">
                        <w:rPr>
                          <w:rFonts w:ascii="ABeeZee" w:hAnsi="ABeeZee"/>
                          <w:sz w:val="14"/>
                          <w:szCs w:val="14"/>
                        </w:rPr>
                        <w:t>,</w:t>
                      </w:r>
                      <w:r>
                        <w:rPr>
                          <w:rFonts w:ascii="ABeeZee" w:hAnsi="ABeeZee"/>
                          <w:sz w:val="14"/>
                          <w:szCs w:val="14"/>
                        </w:rPr>
                        <w:t>ideas</w:t>
                      </w:r>
                      <w:proofErr w:type="spellEnd"/>
                      <w:proofErr w:type="gramEnd"/>
                      <w:r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and experiences.</w:t>
                      </w:r>
                    </w:p>
                    <w:p w:rsidR="00680635" w:rsidRPr="00733A01" w:rsidRDefault="00680635" w:rsidP="00694DDD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</w:p>
                    <w:tbl>
                      <w:tblPr>
                        <w:tblW w:w="4203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203"/>
                      </w:tblGrid>
                      <w:tr w:rsidR="00680635" w:rsidRPr="00680635" w:rsidTr="00680635">
                        <w:trPr>
                          <w:trHeight w:val="83"/>
                        </w:trPr>
                        <w:tc>
                          <w:tcPr>
                            <w:tcW w:w="4203" w:type="dxa"/>
                          </w:tcPr>
                          <w:p w:rsid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Eye on the goal -They safely use and</w:t>
                            </w:r>
                          </w:p>
                          <w:p w:rsid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explore a variety of materials, tools</w:t>
                            </w:r>
                          </w:p>
                          <w:p w:rsid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and techniq</w:t>
                            </w:r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ues, experimenting with 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colour</w:t>
                            </w:r>
                            <w:proofErr w:type="gramEnd"/>
                            <w:r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,</w:t>
                            </w: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design, texture, form and function. </w:t>
                            </w:r>
                          </w:p>
                        </w:tc>
                      </w:tr>
                    </w:tbl>
                    <w:p w:rsidR="003015A2" w:rsidRPr="003015A2" w:rsidRDefault="003015A2" w:rsidP="003015A2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</w:p>
                    <w:p w:rsidR="00835F07" w:rsidRDefault="000B10FA" w:rsidP="0068063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Building a farmyard barn</w:t>
                      </w:r>
                    </w:p>
                    <w:p w:rsidR="000B10FA" w:rsidRDefault="000B10FA" w:rsidP="0068063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Egg shell collage</w:t>
                      </w:r>
                    </w:p>
                    <w:p w:rsidR="000B10FA" w:rsidRDefault="000B10FA" w:rsidP="0068063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Chick representations</w:t>
                      </w:r>
                    </w:p>
                    <w:p w:rsidR="000B10FA" w:rsidRDefault="000B10FA" w:rsidP="0068063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Moving like chicks</w:t>
                      </w:r>
                    </w:p>
                    <w:p w:rsidR="00493262" w:rsidRPr="00680635" w:rsidRDefault="00493262" w:rsidP="0068063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  <w:t>Building shapes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79DF44" wp14:editId="7E7703A6">
                <wp:simplePos x="0" y="0"/>
                <wp:positionH relativeFrom="column">
                  <wp:posOffset>8039100</wp:posOffset>
                </wp:positionH>
                <wp:positionV relativeFrom="paragraph">
                  <wp:posOffset>-9525</wp:posOffset>
                </wp:positionV>
                <wp:extent cx="1848485" cy="3076575"/>
                <wp:effectExtent l="0" t="0" r="18415" b="2857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8485" cy="307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DDD" w:rsidRPr="00680635" w:rsidRDefault="001C6905" w:rsidP="00680635">
                            <w:pPr>
                              <w:spacing w:after="0"/>
                              <w:rPr>
                                <w:rFonts w:ascii="ABeeZee" w:hAnsi="ABeeZee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813140">
                              <w:rPr>
                                <w:rFonts w:ascii="ABeeZee" w:hAnsi="ABeeZee"/>
                                <w:color w:val="0070C0"/>
                                <w:sz w:val="32"/>
                                <w:szCs w:val="32"/>
                              </w:rPr>
                              <w:t>UNDERSTANDING THE WORLD</w:t>
                            </w:r>
                          </w:p>
                          <w:p w:rsidR="00694DDD" w:rsidRDefault="00694DDD" w:rsidP="001C6905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40-60 Know familiar places identifying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features,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e.g. play area, flower beds, pond, café in a park.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  <w:t>Eye on the goal -They talk about the features of their own immediate environment and how environments might vary from one another.</w:t>
                            </w:r>
                          </w:p>
                          <w:p w:rsidR="00263CAE" w:rsidRPr="000B10FA" w:rsidRDefault="000B10FA" w:rsidP="000B10F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  <w:t>Looking at change over time</w:t>
                            </w:r>
                          </w:p>
                          <w:p w:rsidR="000B10FA" w:rsidRPr="000B10FA" w:rsidRDefault="000B10FA" w:rsidP="000B10F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  <w:t>Exploring similarities and differences</w:t>
                            </w:r>
                          </w:p>
                          <w:p w:rsidR="000B10FA" w:rsidRDefault="000B10FA" w:rsidP="000B10F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  <w:t>Finding out how to look after our eggs and chicks</w:t>
                            </w:r>
                          </w:p>
                          <w:p w:rsidR="00493262" w:rsidRPr="000B10FA" w:rsidRDefault="00493262" w:rsidP="00493262">
                            <w:pPr>
                              <w:pStyle w:val="ListParagraph"/>
                              <w:rPr>
                                <w:rFonts w:ascii="ABeeZee" w:hAnsi="ABeeZee"/>
                                <w:noProof/>
                                <w:color w:val="548DD4" w:themeColor="text2" w:themeTint="99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Pr="00106189" w:rsidRDefault="00263CAE" w:rsidP="008232E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F57FAF" w:rsidRDefault="00F57FAF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Cs w:val="24"/>
                              </w:rPr>
                            </w:pPr>
                          </w:p>
                          <w:p w:rsidR="00A04F70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A04F70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A04F70" w:rsidRPr="007E5A1C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33pt;margin-top:-.75pt;width:145.55pt;height:242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" strokecolor="#0070c0" strokeweight="2pt">
                <v:textbox>
                  <w:txbxContent>
                    <w:p w:rsidR="00694DDD" w:rsidRPr="00680635" w:rsidRDefault="001C6905" w:rsidP="00680635">
                      <w:pPr>
                        <w:spacing w:after="0"/>
                        <w:rPr>
                          <w:rFonts w:ascii="ABeeZee" w:hAnsi="ABeeZee"/>
                          <w:color w:val="0070C0"/>
                          <w:sz w:val="32"/>
                          <w:szCs w:val="32"/>
                        </w:rPr>
                      </w:pPr>
                      <w:r w:rsidRPr="00813140">
                        <w:rPr>
                          <w:rFonts w:ascii="ABeeZee" w:hAnsi="ABeeZee"/>
                          <w:color w:val="0070C0"/>
                          <w:sz w:val="32"/>
                          <w:szCs w:val="32"/>
                        </w:rPr>
                        <w:t>UNDERSTANDING THE WORLD</w:t>
                      </w:r>
                    </w:p>
                    <w:p w:rsidR="00694DDD" w:rsidRDefault="00694DDD" w:rsidP="001C6905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40-60 Know familiar places identifying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features,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 e.g. play area, flower beds, pond, café in a park.</w:t>
                      </w:r>
                    </w:p>
                    <w:p w:rsidR="00680635" w:rsidRPr="00680635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</w:pPr>
                      <w:r w:rsidRPr="00680635"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  <w:t>Eye on the goal -They talk about the features of their own immediate environment and how environments might vary from one another.</w:t>
                      </w:r>
                    </w:p>
                    <w:p w:rsidR="00263CAE" w:rsidRPr="000B10FA" w:rsidRDefault="000B10FA" w:rsidP="000B10F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</w:pPr>
                      <w:r w:rsidRPr="000B10FA"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  <w:t>Looking at change over time</w:t>
                      </w:r>
                    </w:p>
                    <w:p w:rsidR="000B10FA" w:rsidRPr="000B10FA" w:rsidRDefault="000B10FA" w:rsidP="000B10F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</w:pPr>
                      <w:r w:rsidRPr="000B10FA"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  <w:t>Exploring similarities and differences</w:t>
                      </w:r>
                    </w:p>
                    <w:p w:rsidR="000B10FA" w:rsidRDefault="000B10FA" w:rsidP="000B10F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</w:pPr>
                      <w:r w:rsidRPr="000B10FA"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  <w:t>Finding out how to look after our eggs and chicks</w:t>
                      </w:r>
                    </w:p>
                    <w:p w:rsidR="00493262" w:rsidRPr="000B10FA" w:rsidRDefault="00493262" w:rsidP="00493262">
                      <w:pPr>
                        <w:pStyle w:val="ListParagraph"/>
                        <w:rPr>
                          <w:rFonts w:ascii="ABeeZee" w:hAnsi="ABeeZee"/>
                          <w:noProof/>
                          <w:color w:val="548DD4" w:themeColor="text2" w:themeTint="99"/>
                          <w:sz w:val="18"/>
                          <w:szCs w:val="18"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Pr="00106189" w:rsidRDefault="00263CAE" w:rsidP="008232EA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F57FAF" w:rsidRDefault="00F57FAF" w:rsidP="00A04F70">
                      <w:pPr>
                        <w:spacing w:after="0"/>
                        <w:rPr>
                          <w:rFonts w:ascii="Berlin Sans FB" w:hAnsi="Berlin Sans FB"/>
                          <w:szCs w:val="24"/>
                        </w:rPr>
                      </w:pPr>
                    </w:p>
                    <w:p w:rsidR="00A04F70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A04F70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A04F70" w:rsidRPr="007E5A1C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D3F03D" wp14:editId="7BB43497">
                <wp:simplePos x="0" y="0"/>
                <wp:positionH relativeFrom="column">
                  <wp:posOffset>1905000</wp:posOffset>
                </wp:positionH>
                <wp:positionV relativeFrom="paragraph">
                  <wp:posOffset>-9525</wp:posOffset>
                </wp:positionV>
                <wp:extent cx="1943100" cy="48006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80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DDD" w:rsidRDefault="00441CAE" w:rsidP="00694DDD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36"/>
                                <w:szCs w:val="36"/>
                              </w:rPr>
                              <w:t>LITERACY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40-60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Can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segment the sounds in simple words and blend them together and knows which letters r</w:t>
                            </w:r>
                            <w:r w:rsidR="001827B9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epresent some of them. Continue</w:t>
                            </w: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a rhyming string.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Hears and says the initial sound in words.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Can segment the sounds in simple words and blend them together.</w:t>
                            </w:r>
                          </w:p>
                          <w:p w:rsidR="00694DDD" w:rsidRDefault="00694DDD" w:rsidP="00694DDD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Links sounds to letters, naming and sounding the letters of the alphabet.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Eye on the goal -They also read some common irregular words. Children use their phonic knowledge to write words in ways which match their spoken sounds. </w:t>
                            </w:r>
                          </w:p>
                          <w:p w:rsidR="00680635" w:rsidRPr="00694DDD" w:rsidRDefault="00680635" w:rsidP="00694DDD">
                            <w:p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  <w:p w:rsidR="00A72AF2" w:rsidRPr="00F37919" w:rsidRDefault="00A72AF2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Beginning to </w:t>
                            </w:r>
                            <w:r w:rsidR="00F37919"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recognise familiar words in books</w:t>
                            </w:r>
                          </w:p>
                          <w:p w:rsidR="00F37919" w:rsidRPr="00F37919" w:rsidRDefault="00F37919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Beginning to segment the sounds in words and blend some together to write and read.</w:t>
                            </w:r>
                          </w:p>
                          <w:p w:rsidR="00DE0F4F" w:rsidRPr="00F37919" w:rsidRDefault="00F37919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Writing opportunities to use </w:t>
                            </w:r>
                            <w:r w:rsidR="00617B35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i</w:t>
                            </w:r>
                            <w:r w:rsidR="00DE0F4F"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nitial sounds</w:t>
                            </w: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, some sounds in correct order.</w:t>
                            </w:r>
                          </w:p>
                          <w:p w:rsidR="00A72AF2" w:rsidRDefault="00F37919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Name </w:t>
                            </w:r>
                            <w:proofErr w:type="gramStart"/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writing ,</w:t>
                            </w:r>
                            <w:r w:rsidR="00A72AF2"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labels</w:t>
                            </w:r>
                            <w:proofErr w:type="gramEnd"/>
                            <w:r w:rsidRPr="00F37919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, lists.</w:t>
                            </w:r>
                          </w:p>
                          <w:p w:rsidR="00617B35" w:rsidRDefault="00617B35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Segmenting sounds in order to write sentences.</w:t>
                            </w:r>
                          </w:p>
                          <w:p w:rsidR="000B10FA" w:rsidRDefault="000B10FA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Egg rules</w:t>
                            </w:r>
                          </w:p>
                          <w:p w:rsidR="000B10FA" w:rsidRDefault="000B10FA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How to look after the chicks</w:t>
                            </w:r>
                          </w:p>
                          <w:p w:rsidR="00493262" w:rsidRDefault="00493262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Who helps us and how?</w:t>
                            </w:r>
                          </w:p>
                          <w:p w:rsidR="00493262" w:rsidRPr="00F37919" w:rsidRDefault="00493262" w:rsidP="00F3791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Who can I ask for help?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50pt;margin-top:-.75pt;width:153pt;height:37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" strokecolor="red" strokeweight="2pt">
                <v:textbox>
                  <w:txbxContent>
                    <w:p w:rsidR="00694DDD" w:rsidRDefault="00441CAE" w:rsidP="00694DDD">
                      <w:pPr>
                        <w:spacing w:after="0"/>
                        <w:jc w:val="center"/>
                        <w:rPr>
                          <w:rFonts w:ascii="ABeeZee" w:hAnsi="ABeeZee"/>
                          <w:color w:val="FF0000"/>
                          <w:sz w:val="36"/>
                          <w:szCs w:val="36"/>
                        </w:rPr>
                      </w:pPr>
                      <w:r w:rsidRPr="00BD7EFC">
                        <w:rPr>
                          <w:rFonts w:ascii="ABeeZee" w:hAnsi="ABeeZee"/>
                          <w:color w:val="FF0000"/>
                          <w:sz w:val="36"/>
                          <w:szCs w:val="36"/>
                        </w:rPr>
                        <w:t>LITERACY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40-60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Can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segment the sounds in simple words and blend them together and knows which letters r</w:t>
                      </w:r>
                      <w:r w:rsidR="001827B9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epresent some of them. Continue</w:t>
                      </w: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a rhyming string.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Hears and says the initial sound in words.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Can segment the sounds in simple words and blend them together.</w:t>
                      </w:r>
                    </w:p>
                    <w:p w:rsidR="00694DDD" w:rsidRDefault="00694DDD" w:rsidP="00694DDD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Links sounds to letters, naming and sounding the letters of the alphabet.</w:t>
                      </w:r>
                    </w:p>
                    <w:p w:rsidR="00680635" w:rsidRPr="00680635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80635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Eye on the goal -They also read some common irregular words. Children use their phonic knowledge to write words in ways which match their spoken sounds. </w:t>
                      </w:r>
                    </w:p>
                    <w:p w:rsidR="00680635" w:rsidRPr="00694DDD" w:rsidRDefault="00680635" w:rsidP="00694DDD">
                      <w:pPr>
                        <w:spacing w:after="0"/>
                        <w:rPr>
                          <w:rFonts w:ascii="ABeeZee" w:hAnsi="ABeeZee"/>
                          <w:color w:val="FF0000"/>
                          <w:sz w:val="14"/>
                          <w:szCs w:val="14"/>
                        </w:rPr>
                      </w:pPr>
                    </w:p>
                    <w:p w:rsidR="00A72AF2" w:rsidRPr="00F37919" w:rsidRDefault="00A72AF2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Beginning to </w:t>
                      </w:r>
                      <w:r w:rsidR="00F37919"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recognise familiar words in books</w:t>
                      </w:r>
                    </w:p>
                    <w:p w:rsidR="00F37919" w:rsidRPr="00F37919" w:rsidRDefault="00F37919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Beginning to segment the sounds in words and blend some together to write and read.</w:t>
                      </w:r>
                    </w:p>
                    <w:p w:rsidR="00DE0F4F" w:rsidRPr="00F37919" w:rsidRDefault="00F37919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Writing opportunities to use </w:t>
                      </w:r>
                      <w:r w:rsidR="00617B35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i</w:t>
                      </w:r>
                      <w:r w:rsidR="00DE0F4F"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nitial sounds</w:t>
                      </w: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, some sounds in correct order.</w:t>
                      </w:r>
                    </w:p>
                    <w:p w:rsidR="00A72AF2" w:rsidRDefault="00F37919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 xml:space="preserve">Name </w:t>
                      </w:r>
                      <w:proofErr w:type="gramStart"/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writing ,</w:t>
                      </w:r>
                      <w:r w:rsidR="00A72AF2"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labels</w:t>
                      </w:r>
                      <w:proofErr w:type="gramEnd"/>
                      <w:r w:rsidRPr="00F37919"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, lists.</w:t>
                      </w:r>
                    </w:p>
                    <w:p w:rsidR="00617B35" w:rsidRDefault="00617B35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Segmenting sounds in order to write sentences.</w:t>
                      </w:r>
                    </w:p>
                    <w:p w:rsidR="000B10FA" w:rsidRDefault="000B10FA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Egg rules</w:t>
                      </w:r>
                    </w:p>
                    <w:p w:rsidR="000B10FA" w:rsidRDefault="000B10FA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How to look after the chicks</w:t>
                      </w:r>
                    </w:p>
                    <w:p w:rsidR="00493262" w:rsidRDefault="00493262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Who helps us and how?</w:t>
                      </w:r>
                    </w:p>
                    <w:p w:rsidR="00493262" w:rsidRPr="00F37919" w:rsidRDefault="00493262" w:rsidP="00F3791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ABeeZee" w:hAnsi="ABeeZee"/>
                          <w:color w:val="FF0000"/>
                          <w:sz w:val="16"/>
                          <w:szCs w:val="16"/>
                        </w:rPr>
                        <w:t>Who can I ask for help?</w:t>
                      </w:r>
                    </w:p>
                  </w:txbxContent>
                </v:textbox>
              </v:shape>
            </w:pict>
          </mc:Fallback>
        </mc:AlternateContent>
      </w:r>
      <w:r w:rsidR="000B10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527C4A" wp14:editId="36771167">
                <wp:simplePos x="0" y="0"/>
                <wp:positionH relativeFrom="column">
                  <wp:posOffset>3914775</wp:posOffset>
                </wp:positionH>
                <wp:positionV relativeFrom="paragraph">
                  <wp:posOffset>-124460</wp:posOffset>
                </wp:positionV>
                <wp:extent cx="1952625" cy="442912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442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571F" w:rsidRPr="00BD7EFC" w:rsidRDefault="00263CAE" w:rsidP="0095571F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C000"/>
                                <w:sz w:val="32"/>
                                <w:szCs w:val="32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C000"/>
                                <w:sz w:val="32"/>
                                <w:szCs w:val="32"/>
                              </w:rPr>
                              <w:t>COMMUNICATION AND LANGUAGE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40-60 Maintains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attention,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concentrates and sits quietly when required to do so. Answers questions based on a story.</w:t>
                            </w:r>
                          </w:p>
                          <w:p w:rsidR="00694DDD" w:rsidRDefault="00694DDD" w:rsidP="00813140">
                            <w:pPr>
                              <w:spacing w:after="0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Shows interest when presented with alternative possibilities.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Eye on the goal -They listen to stories, accurately anticipating key events and respond to what they hear with relevant comments, questions or actions.</w:t>
                            </w:r>
                          </w:p>
                          <w:p w:rsidR="00680635" w:rsidRDefault="00680635" w:rsidP="00813140">
                            <w:pPr>
                              <w:spacing w:after="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95571F" w:rsidRPr="00F37919" w:rsidRDefault="00F379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Sharing ideas based around our learning questions.</w:t>
                            </w:r>
                          </w:p>
                          <w:p w:rsidR="006D0F19" w:rsidRPr="00F37919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Participating in di</w:t>
                            </w:r>
                            <w:r w:rsidR="00F37919"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scussions.</w:t>
                            </w:r>
                          </w:p>
                          <w:p w:rsidR="006D0F19" w:rsidRPr="00F37919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Sharing stories together, predicting what might happen next</w:t>
                            </w:r>
                          </w:p>
                          <w:p w:rsidR="00F37919" w:rsidRDefault="00F379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F37919"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>Discussing how and why things might happen. Linking ideas.</w:t>
                            </w:r>
                          </w:p>
                          <w:p w:rsidR="000B10FA" w:rsidRPr="00F37919" w:rsidRDefault="000B10FA" w:rsidP="000B10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C000"/>
                                <w:sz w:val="18"/>
                                <w:szCs w:val="18"/>
                              </w:rPr>
                              <w:t xml:space="preserve">Hen stories – Rosie’s walk, little red hen </w:t>
                            </w:r>
                          </w:p>
                          <w:p w:rsidR="006D0F19" w:rsidRPr="006D0F19" w:rsidRDefault="006D0F19" w:rsidP="006D0F19">
                            <w:pPr>
                              <w:pStyle w:val="ListParagraph"/>
                              <w:spacing w:after="0"/>
                              <w:rPr>
                                <w:rFonts w:ascii="Berlin Sans FB" w:hAnsi="Berlin Sans FB"/>
                                <w:color w:val="FFC000"/>
                                <w:sz w:val="20"/>
                                <w:szCs w:val="24"/>
                              </w:rPr>
                            </w:pPr>
                          </w:p>
                          <w:p w:rsidR="0095571F" w:rsidRDefault="0095571F" w:rsidP="0095571F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95571F" w:rsidRPr="007E5A1C" w:rsidRDefault="0095571F" w:rsidP="0095571F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08.25pt;margin-top:-9.8pt;width:153.75pt;height:3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" strokecolor="#ffc000" strokeweight="2pt">
                <v:textbox>
                  <w:txbxContent>
                    <w:p w:rsidR="0095571F" w:rsidRPr="00BD7EFC" w:rsidRDefault="00263CAE" w:rsidP="0095571F">
                      <w:pPr>
                        <w:spacing w:after="0"/>
                        <w:jc w:val="center"/>
                        <w:rPr>
                          <w:rFonts w:ascii="ABeeZee" w:hAnsi="ABeeZee"/>
                          <w:color w:val="FFC000"/>
                          <w:sz w:val="32"/>
                          <w:szCs w:val="32"/>
                        </w:rPr>
                      </w:pPr>
                      <w:r w:rsidRPr="00BD7EFC">
                        <w:rPr>
                          <w:rFonts w:ascii="ABeeZee" w:hAnsi="ABeeZee"/>
                          <w:color w:val="FFC000"/>
                          <w:sz w:val="32"/>
                          <w:szCs w:val="32"/>
                        </w:rPr>
                        <w:t>COMMUNICATION AND LANGUAGE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40-60 Maintains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attention,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 concentrates and sits quietly when required to do so. Answers questions based on a story.</w:t>
                      </w:r>
                    </w:p>
                    <w:p w:rsidR="00694DDD" w:rsidRDefault="00694DDD" w:rsidP="00813140">
                      <w:pPr>
                        <w:spacing w:after="0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Shows interest when presented with alternative possibilities.</w:t>
                      </w:r>
                    </w:p>
                    <w:p w:rsidR="00680635" w:rsidRPr="00680635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80635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Eye on the goal -They listen to stories, accurately anticipating key events and respond to what they hear with relevant comments, questions or actions.</w:t>
                      </w:r>
                    </w:p>
                    <w:p w:rsidR="00680635" w:rsidRDefault="00680635" w:rsidP="00813140">
                      <w:pPr>
                        <w:spacing w:after="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95571F" w:rsidRPr="00F37919" w:rsidRDefault="00F379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Sharing ideas based around our learning questions.</w:t>
                      </w:r>
                    </w:p>
                    <w:p w:rsidR="006D0F19" w:rsidRPr="00F37919" w:rsidRDefault="006D0F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Participating in di</w:t>
                      </w:r>
                      <w:r w:rsidR="00F37919"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scussions.</w:t>
                      </w:r>
                    </w:p>
                    <w:p w:rsidR="006D0F19" w:rsidRPr="00F37919" w:rsidRDefault="006D0F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Sharing stories together, predicting what might happen next</w:t>
                      </w:r>
                    </w:p>
                    <w:p w:rsidR="00F37919" w:rsidRDefault="00F379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 w:rsidRPr="00F37919"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>Discussing how and why things might happen. Linking ideas.</w:t>
                      </w:r>
                    </w:p>
                    <w:p w:rsidR="000B10FA" w:rsidRPr="00F37919" w:rsidRDefault="000B10FA" w:rsidP="000B10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C000"/>
                          <w:sz w:val="18"/>
                          <w:szCs w:val="18"/>
                        </w:rPr>
                        <w:t xml:space="preserve">Hen stories – Rosie’s walk, little red hen </w:t>
                      </w:r>
                    </w:p>
                    <w:p w:rsidR="006D0F19" w:rsidRPr="006D0F19" w:rsidRDefault="006D0F19" w:rsidP="006D0F19">
                      <w:pPr>
                        <w:pStyle w:val="ListParagraph"/>
                        <w:spacing w:after="0"/>
                        <w:rPr>
                          <w:rFonts w:ascii="Berlin Sans FB" w:hAnsi="Berlin Sans FB"/>
                          <w:color w:val="FFC000"/>
                          <w:sz w:val="20"/>
                          <w:szCs w:val="24"/>
                        </w:rPr>
                      </w:pPr>
                    </w:p>
                    <w:p w:rsidR="0095571F" w:rsidRDefault="0095571F" w:rsidP="0095571F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95571F" w:rsidRPr="007E5A1C" w:rsidRDefault="0095571F" w:rsidP="0095571F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27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E1FBE7" wp14:editId="678999CB">
                <wp:simplePos x="0" y="0"/>
                <wp:positionH relativeFrom="column">
                  <wp:posOffset>-85725</wp:posOffset>
                </wp:positionH>
                <wp:positionV relativeFrom="paragraph">
                  <wp:posOffset>-38100</wp:posOffset>
                </wp:positionV>
                <wp:extent cx="1924050" cy="3491230"/>
                <wp:effectExtent l="0" t="0" r="1905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3491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9DE" w:rsidRPr="00835F07" w:rsidRDefault="00263CAE" w:rsidP="001C6905">
                            <w:p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35F07">
                              <w:rPr>
                                <w:rFonts w:ascii="ABeeZee" w:hAnsi="ABeeZee"/>
                                <w:color w:val="00B0F0"/>
                                <w:sz w:val="36"/>
                                <w:szCs w:val="36"/>
                              </w:rPr>
                              <w:t>PSED</w:t>
                            </w:r>
                          </w:p>
                          <w:tbl>
                            <w:tblPr>
                              <w:tblW w:w="6331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6331"/>
                            </w:tblGrid>
                            <w:tr w:rsidR="001827B9" w:rsidRPr="001827B9" w:rsidTr="001827B9">
                              <w:trPr>
                                <w:trHeight w:val="557"/>
                              </w:trPr>
                              <w:tc>
                                <w:tcPr>
                                  <w:tcW w:w="633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40-60 Confident in speaking in front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of</w:t>
                                  </w:r>
                                  <w:proofErr w:type="gramEnd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a small group. Chooses 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equipment necessary to complete 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proofErr w:type="gramEnd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task. Can describe self in positive</w:t>
                                  </w:r>
                                </w:p>
                                <w:p w:rsidR="001827B9" w:rsidRPr="001827B9" w:rsidRDefault="001827B9" w:rsidP="001827B9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>terms</w:t>
                                  </w:r>
                                  <w:proofErr w:type="gramEnd"/>
                                  <w:r w:rsidRPr="001827B9"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 and talk about abilities.</w:t>
                                  </w:r>
                                </w:p>
                              </w:tc>
                            </w:tr>
                            <w:tr w:rsidR="008E42E0" w:rsidRPr="008E42E0" w:rsidTr="001827B9">
                              <w:trPr>
                                <w:trHeight w:val="557"/>
                              </w:trPr>
                              <w:tc>
                                <w:tcPr>
                                  <w:tcW w:w="6331" w:type="dxa"/>
                                </w:tcPr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Eye on the goal -They are confident 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to speak in a familiar group, will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talk about their ideas, and will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choose the resources they need fo</w:t>
                                  </w:r>
                                  <w:r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their</w:t>
                                  </w:r>
                                  <w:proofErr w:type="gramEnd"/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chosen activities.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</w:pP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They say when</w:t>
                                  </w:r>
                                  <w:r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 xml:space="preserve">they do or don’t </w:t>
                                  </w:r>
                                </w:p>
                                <w:p w:rsidR="00680635" w:rsidRDefault="00680635" w:rsidP="00680635">
                                  <w:pPr>
                                    <w:pStyle w:val="Default"/>
                                  </w:pPr>
                                  <w:proofErr w:type="gramStart"/>
                                  <w:r w:rsidRPr="00680635">
                                    <w:rPr>
                                      <w:rFonts w:ascii="ABeeZee" w:hAnsi="ABeeZee"/>
                                      <w:sz w:val="16"/>
                                      <w:szCs w:val="16"/>
                                    </w:rPr>
                                    <w:t>need</w:t>
                                  </w:r>
                                  <w:proofErr w:type="gramEnd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help.</w:t>
                                  </w:r>
                                </w:p>
                                <w:p w:rsidR="008E42E0" w:rsidRPr="001827B9" w:rsidRDefault="008E42E0" w:rsidP="008E42E0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ABeeZee" w:hAnsi="ABeeZee" w:cs="Century Gothic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D0F19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Sharing news from home</w:t>
                            </w:r>
                          </w:p>
                          <w:p w:rsidR="00694DDD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Sharing ideas with the class</w:t>
                            </w:r>
                          </w:p>
                          <w:p w:rsidR="00694DDD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 xml:space="preserve">Circle time </w:t>
                            </w:r>
                          </w:p>
                          <w:p w:rsidR="00694DDD" w:rsidRPr="000B10FA" w:rsidRDefault="00694DDD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Sharing games</w:t>
                            </w:r>
                          </w:p>
                          <w:p w:rsidR="000B10FA" w:rsidRPr="000B10FA" w:rsidRDefault="000B10FA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Changing for PE</w:t>
                            </w:r>
                          </w:p>
                          <w:p w:rsidR="000B10FA" w:rsidRPr="00694DDD" w:rsidRDefault="000B10FA" w:rsidP="00694DD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 xml:space="preserve">Selecting resources within </w:t>
                            </w:r>
                            <w:r w:rsidRPr="000B10FA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the</w:t>
                            </w:r>
                            <w:r>
                              <w:rPr>
                                <w:rFonts w:ascii="ABeeZee" w:hAnsi="ABeeZee"/>
                                <w:color w:val="00B0F0"/>
                                <w:sz w:val="20"/>
                                <w:szCs w:val="24"/>
                              </w:rPr>
                              <w:t xml:space="preserve"> classroom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6.75pt;margin-top:-3pt;width:151.5pt;height:27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" strokecolor="#00b0f0" strokeweight="2pt">
                <v:textbox>
                  <w:txbxContent>
                    <w:p w:rsidR="00F319DE" w:rsidRPr="00835F07" w:rsidRDefault="00263CAE" w:rsidP="001C6905">
                      <w:pPr>
                        <w:spacing w:after="0"/>
                        <w:rPr>
                          <w:rFonts w:ascii="ABeeZee" w:hAnsi="ABeeZee"/>
                          <w:color w:val="00B0F0"/>
                          <w:sz w:val="36"/>
                          <w:szCs w:val="36"/>
                        </w:rPr>
                      </w:pPr>
                      <w:r w:rsidRPr="00835F07">
                        <w:rPr>
                          <w:rFonts w:ascii="ABeeZee" w:hAnsi="ABeeZee"/>
                          <w:color w:val="00B0F0"/>
                          <w:sz w:val="36"/>
                          <w:szCs w:val="36"/>
                        </w:rPr>
                        <w:t>PSED</w:t>
                      </w:r>
                    </w:p>
                    <w:tbl>
                      <w:tblPr>
                        <w:tblW w:w="6331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6331"/>
                      </w:tblGrid>
                      <w:tr w:rsidR="001827B9" w:rsidRPr="001827B9" w:rsidTr="001827B9">
                        <w:trPr>
                          <w:trHeight w:val="557"/>
                        </w:trPr>
                        <w:tc>
                          <w:tcPr>
                            <w:tcW w:w="633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40-60 Confident in speaking in front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of</w:t>
                            </w:r>
                            <w:proofErr w:type="gramEnd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a small group. Chooses 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equipment necessary to complete 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a</w:t>
                            </w:r>
                            <w:proofErr w:type="gramEnd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task. Can describe self in positive</w:t>
                            </w:r>
                          </w:p>
                          <w:p w:rsidR="001827B9" w:rsidRPr="001827B9" w:rsidRDefault="001827B9" w:rsidP="001827B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terms</w:t>
                            </w:r>
                            <w:proofErr w:type="gramEnd"/>
                            <w:r w:rsidRPr="001827B9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 and talk about abilities.</w:t>
                            </w:r>
                          </w:p>
                        </w:tc>
                      </w:tr>
                      <w:tr w:rsidR="008E42E0" w:rsidRPr="008E42E0" w:rsidTr="001827B9">
                        <w:trPr>
                          <w:trHeight w:val="557"/>
                        </w:trPr>
                        <w:tc>
                          <w:tcPr>
                            <w:tcW w:w="6331" w:type="dxa"/>
                          </w:tcPr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Eye on the goal -They are confident 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to speak in a familiar group, will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talk about their ideas, and will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choose the resources they need fo</w:t>
                            </w:r>
                            <w:r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r</w:t>
                            </w: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their</w:t>
                            </w:r>
                            <w:proofErr w:type="gramEnd"/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chosen activities.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They say when</w:t>
                            </w:r>
                            <w:r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they do or don’t </w:t>
                            </w:r>
                          </w:p>
                          <w:p w:rsidR="00680635" w:rsidRDefault="00680635" w:rsidP="00680635">
                            <w:pPr>
                              <w:pStyle w:val="Default"/>
                            </w:pPr>
                            <w:proofErr w:type="gramStart"/>
                            <w:r w:rsidRPr="00680635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need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help.</w:t>
                            </w:r>
                          </w:p>
                          <w:p w:rsidR="008E42E0" w:rsidRPr="001827B9" w:rsidRDefault="008E42E0" w:rsidP="008E42E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6D0F19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Sharing news from home</w:t>
                      </w:r>
                    </w:p>
                    <w:p w:rsidR="00694DDD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Sharing ideas with the class</w:t>
                      </w:r>
                    </w:p>
                    <w:p w:rsidR="00694DDD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 xml:space="preserve">Circle time </w:t>
                      </w:r>
                    </w:p>
                    <w:p w:rsidR="00694DDD" w:rsidRPr="000B10FA" w:rsidRDefault="00694DDD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Sharing games</w:t>
                      </w:r>
                    </w:p>
                    <w:p w:rsidR="000B10FA" w:rsidRPr="000B10FA" w:rsidRDefault="000B10FA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Changing for PE</w:t>
                      </w:r>
                    </w:p>
                    <w:p w:rsidR="000B10FA" w:rsidRPr="00694DDD" w:rsidRDefault="000B10FA" w:rsidP="00694DD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20"/>
                          <w:szCs w:val="24"/>
                        </w:rPr>
                      </w:pPr>
                      <w:r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 xml:space="preserve">Selecting resources within </w:t>
                      </w:r>
                      <w:r w:rsidRPr="000B10FA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the</w:t>
                      </w:r>
                      <w:r>
                        <w:rPr>
                          <w:rFonts w:ascii="ABeeZee" w:hAnsi="ABeeZee"/>
                          <w:color w:val="00B0F0"/>
                          <w:sz w:val="20"/>
                          <w:szCs w:val="24"/>
                        </w:rPr>
                        <w:t xml:space="preserve"> classroom</w:t>
                      </w:r>
                    </w:p>
                  </w:txbxContent>
                </v:textbox>
              </v:shape>
            </w:pict>
          </mc:Fallback>
        </mc:AlternateContent>
      </w:r>
      <w:r w:rsidR="00733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DE886" wp14:editId="702E261B">
                <wp:simplePos x="0" y="0"/>
                <wp:positionH relativeFrom="column">
                  <wp:posOffset>-133350</wp:posOffset>
                </wp:positionH>
                <wp:positionV relativeFrom="paragraph">
                  <wp:posOffset>3524250</wp:posOffset>
                </wp:positionV>
                <wp:extent cx="1847850" cy="3138805"/>
                <wp:effectExtent l="0" t="0" r="19050" b="2349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313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9CE" w:rsidRDefault="001C6905" w:rsidP="00813140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CC0000"/>
                                <w:sz w:val="36"/>
                                <w:szCs w:val="3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CC0000"/>
                                <w:sz w:val="36"/>
                                <w:szCs w:val="36"/>
                              </w:rPr>
                              <w:t>PHYSICAL DEVELOPMENT</w:t>
                            </w:r>
                          </w:p>
                          <w:p w:rsidR="00694DDD" w:rsidRDefault="00694DDD" w:rsidP="000B10F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40-60 Negotiates space successfully</w:t>
                            </w:r>
                            <w:r w:rsid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when playing racing and chasing games with other children, adjusting speed or changing direction to avoid obstacles.</w:t>
                            </w:r>
                            <w:proofErr w:type="gramEnd"/>
                            <w:r w:rsidR="000B10FA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Travels wi</w:t>
                            </w:r>
                            <w:r w:rsid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th confidence and skill around, under,</w:t>
                            </w: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 xml:space="preserve"> over and through balancing and climbing equipment.</w:t>
                            </w:r>
                            <w:proofErr w:type="gramEnd"/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</w:pPr>
                            <w:r w:rsidRPr="00680635">
                              <w:rPr>
                                <w:rFonts w:ascii="ABeeZee" w:hAnsi="ABeeZee" w:cs="Century Gothic"/>
                                <w:color w:val="000000"/>
                                <w:sz w:val="14"/>
                                <w:szCs w:val="14"/>
                              </w:rPr>
                              <w:t>Eye on the goal -They move confidently in a range of ways, safely negotiating space.</w:t>
                            </w:r>
                          </w:p>
                          <w:p w:rsidR="00680635" w:rsidRPr="00694DDD" w:rsidRDefault="00680635" w:rsidP="00694DDD">
                            <w:pPr>
                              <w:spacing w:after="0"/>
                              <w:rPr>
                                <w:rFonts w:ascii="ABeeZee" w:hAnsi="ABeeZee"/>
                                <w:color w:val="CC0000"/>
                                <w:sz w:val="14"/>
                                <w:szCs w:val="14"/>
                              </w:rPr>
                            </w:pPr>
                          </w:p>
                          <w:tbl>
                            <w:tblPr>
                              <w:tblW w:w="6924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462"/>
                              <w:gridCol w:w="3462"/>
                            </w:tblGrid>
                            <w:tr w:rsidR="00813140" w:rsidRPr="00BD7EFC" w:rsidTr="00813140">
                              <w:trPr>
                                <w:trHeight w:val="557"/>
                              </w:trPr>
                              <w:tc>
                                <w:tcPr>
                                  <w:tcW w:w="3462" w:type="dxa"/>
                                </w:tcPr>
                                <w:p w:rsidR="00813140" w:rsidRPr="00BD7EFC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Mark making</w:t>
                                  </w:r>
                                </w:p>
                                <w:p w:rsidR="00A04B87" w:rsidRPr="00BD7EFC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Outdoor games</w:t>
                                  </w:r>
                                </w:p>
                                <w:p w:rsidR="00A04B87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Links to home sports clubs/activities</w:t>
                                  </w:r>
                                </w:p>
                                <w:p w:rsidR="00A8660B" w:rsidRPr="00BD7EFC" w:rsidRDefault="00A8660B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PE 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</w:tcPr>
                                <w:p w:rsidR="00813140" w:rsidRPr="00BD7EFC" w:rsidRDefault="00813140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</w:tr>
                          </w:tbl>
                          <w:p w:rsidR="003D19CE" w:rsidRDefault="003D19CE" w:rsidP="00733A01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0.5pt;margin-top:277.5pt;width:145.5pt;height:24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" strokecolor="#c00" strokeweight="2pt">
                <v:textbox>
                  <w:txbxContent>
                    <w:p w:rsidR="003D19CE" w:rsidRDefault="001C6905" w:rsidP="00813140">
                      <w:pPr>
                        <w:spacing w:after="0"/>
                        <w:jc w:val="center"/>
                        <w:rPr>
                          <w:rFonts w:ascii="ABeeZee" w:hAnsi="ABeeZee"/>
                          <w:color w:val="CC0000"/>
                          <w:sz w:val="36"/>
                          <w:szCs w:val="36"/>
                        </w:rPr>
                      </w:pPr>
                      <w:r w:rsidRPr="00BD7EFC">
                        <w:rPr>
                          <w:rFonts w:ascii="ABeeZee" w:hAnsi="ABeeZee"/>
                          <w:color w:val="CC0000"/>
                          <w:sz w:val="36"/>
                          <w:szCs w:val="36"/>
                        </w:rPr>
                        <w:t>PHYSICAL DEVELOPMENT</w:t>
                      </w:r>
                    </w:p>
                    <w:p w:rsidR="00694DDD" w:rsidRDefault="00694DDD" w:rsidP="000B10F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40-60 Negotiates space successfully</w:t>
                      </w:r>
                      <w:r w:rsidR="00680635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</w:t>
                      </w: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when playing racing and chasing games with other children, adjusting speed or changing direction to avoid obstacles.</w:t>
                      </w:r>
                      <w:proofErr w:type="gramEnd"/>
                      <w:r w:rsidR="000B10FA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Travels wi</w:t>
                      </w:r>
                      <w:r w:rsidR="00680635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th confidence and skill around, under,</w:t>
                      </w:r>
                      <w:r w:rsidRPr="00694DDD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 xml:space="preserve"> over and through balancing and climbing equipment.</w:t>
                      </w:r>
                      <w:proofErr w:type="gramEnd"/>
                    </w:p>
                    <w:p w:rsidR="00680635" w:rsidRPr="00680635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</w:pPr>
                      <w:r w:rsidRPr="00680635">
                        <w:rPr>
                          <w:rFonts w:ascii="ABeeZee" w:hAnsi="ABeeZee" w:cs="Century Gothic"/>
                          <w:color w:val="000000"/>
                          <w:sz w:val="14"/>
                          <w:szCs w:val="14"/>
                        </w:rPr>
                        <w:t>Eye on the goal -They move confidently in a range of ways, safely negotiating space.</w:t>
                      </w:r>
                    </w:p>
                    <w:p w:rsidR="00680635" w:rsidRPr="00694DDD" w:rsidRDefault="00680635" w:rsidP="00694DDD">
                      <w:pPr>
                        <w:spacing w:after="0"/>
                        <w:rPr>
                          <w:rFonts w:ascii="ABeeZee" w:hAnsi="ABeeZee"/>
                          <w:color w:val="CC0000"/>
                          <w:sz w:val="14"/>
                          <w:szCs w:val="14"/>
                        </w:rPr>
                      </w:pPr>
                    </w:p>
                    <w:tbl>
                      <w:tblPr>
                        <w:tblW w:w="6924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462"/>
                        <w:gridCol w:w="3462"/>
                      </w:tblGrid>
                      <w:tr w:rsidR="00813140" w:rsidRPr="00BD7EFC" w:rsidTr="00813140">
                        <w:trPr>
                          <w:trHeight w:val="557"/>
                        </w:trPr>
                        <w:tc>
                          <w:tcPr>
                            <w:tcW w:w="3462" w:type="dxa"/>
                          </w:tcPr>
                          <w:p w:rsidR="00813140" w:rsidRPr="00BD7EFC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Mark making</w:t>
                            </w:r>
                          </w:p>
                          <w:p w:rsidR="00A04B87" w:rsidRPr="00BD7EFC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Outdoor games</w:t>
                            </w:r>
                          </w:p>
                          <w:p w:rsidR="00A04B87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Links to home sports clubs/activities</w:t>
                            </w:r>
                          </w:p>
                          <w:p w:rsidR="00A8660B" w:rsidRPr="00BD7EFC" w:rsidRDefault="00A8660B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PE </w:t>
                            </w:r>
                          </w:p>
                        </w:tc>
                        <w:tc>
                          <w:tcPr>
                            <w:tcW w:w="3462" w:type="dxa"/>
                          </w:tcPr>
                          <w:p w:rsidR="00813140" w:rsidRPr="00BD7EFC" w:rsidRDefault="00813140">
                            <w:pPr>
                              <w:pStyle w:val="Default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</w:tr>
                    </w:tbl>
                    <w:p w:rsidR="003D19CE" w:rsidRDefault="003D19CE" w:rsidP="00733A01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3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EE706B" wp14:editId="6B5B7FFA">
                <wp:simplePos x="0" y="0"/>
                <wp:positionH relativeFrom="column">
                  <wp:posOffset>3981450</wp:posOffset>
                </wp:positionH>
                <wp:positionV relativeFrom="paragraph">
                  <wp:posOffset>4305300</wp:posOffset>
                </wp:positionV>
                <wp:extent cx="1819275" cy="2441575"/>
                <wp:effectExtent l="0" t="0" r="28575" b="158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244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9CE" w:rsidRDefault="00C11B67" w:rsidP="003D19CE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7030A0"/>
                                <w:sz w:val="36"/>
                                <w:szCs w:val="36"/>
                              </w:rPr>
                              <w:t>TERM 3</w:t>
                            </w:r>
                          </w:p>
                          <w:p w:rsidR="00493262" w:rsidRDefault="00493262" w:rsidP="003D19CE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7030A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7030A0"/>
                                <w:sz w:val="32"/>
                                <w:szCs w:val="32"/>
                              </w:rPr>
                              <w:t>Who can I</w:t>
                            </w:r>
                            <w:r w:rsidRPr="00493262">
                              <w:rPr>
                                <w:rFonts w:ascii="ABeeZee" w:hAnsi="ABeeZee"/>
                                <w:color w:val="7030A0"/>
                                <w:sz w:val="32"/>
                                <w:szCs w:val="32"/>
                              </w:rPr>
                              <w:t xml:space="preserve"> ask for help?</w:t>
                            </w:r>
                          </w:p>
                          <w:p w:rsidR="00493262" w:rsidRPr="00493262" w:rsidRDefault="00493262" w:rsidP="003D19CE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5234F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BD8B2A" wp14:editId="3790933D">
                                  <wp:extent cx="438150" cy="438150"/>
                                  <wp:effectExtent l="0" t="0" r="0" b="0"/>
                                  <wp:docPr id="3" name="Picture 3" descr="Image result for emergency servic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 descr="Image result for emergency servic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9215" cy="4392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13140" w:rsidRPr="00F01812" w:rsidRDefault="00813140" w:rsidP="00813140">
                            <w:pPr>
                              <w:spacing w:after="0"/>
                              <w:rPr>
                                <w:rFonts w:ascii="Berlin Sans FB" w:hAnsi="Berlin Sans FB"/>
                                <w:color w:val="7030A0"/>
                                <w:sz w:val="4"/>
                                <w:szCs w:val="4"/>
                              </w:rPr>
                            </w:pPr>
                          </w:p>
                          <w:p w:rsidR="003D19CE" w:rsidRPr="00493262" w:rsidRDefault="00493262" w:rsidP="003D19CE">
                            <w:pPr>
                              <w:spacing w:after="0"/>
                              <w:rPr>
                                <w:rFonts w:ascii="ABeeZee" w:hAnsi="ABeeZee"/>
                                <w:b/>
                              </w:rPr>
                            </w:pPr>
                            <w:r>
                              <w:rPr>
                                <w:rFonts w:ascii="ABeeZee" w:hAnsi="ABeeZee"/>
                                <w:b/>
                              </w:rPr>
                              <w:t>Which</w:t>
                            </w:r>
                            <w:r w:rsidR="00680635" w:rsidRPr="00493262">
                              <w:rPr>
                                <w:rFonts w:ascii="ABeeZee" w:hAnsi="ABeeZee"/>
                                <w:b/>
                              </w:rPr>
                              <w:t xml:space="preserve"> came first the chicken or the egg?</w:t>
                            </w:r>
                          </w:p>
                          <w:p w:rsidR="003D19CE" w:rsidRPr="00680635" w:rsidRDefault="00680635" w:rsidP="003D19CE">
                            <w:pPr>
                              <w:spacing w:after="0"/>
                              <w:rPr>
                                <w:rFonts w:ascii="ABeeZee" w:hAnsi="ABeeZee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62FAB2D1" wp14:editId="46AADBE9">
                                  <wp:extent cx="704850" cy="396861"/>
                                  <wp:effectExtent l="0" t="0" r="0" b="3810"/>
                                  <wp:docPr id="4" name="irc_mi" descr="Image result for chicken and eggs">
                                    <a:hlinkClick xmlns:a="http://schemas.openxmlformats.org/drawingml/2006/main" r:id="rId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chicken and eggs">
                                            <a:hlinkClick r:id="rId7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6552" cy="3978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93262" w:rsidRPr="00493262">
                              <w:rPr>
                                <w:rFonts w:ascii="ABeeZee" w:hAnsi="ABeeZee"/>
                                <w:b/>
                              </w:rPr>
                              <w:t>Living egg</w:t>
                            </w:r>
                            <w:r w:rsidR="00493262">
                              <w:rPr>
                                <w:rFonts w:ascii="ABeeZee" w:hAnsi="ABeeZee"/>
                                <w:b/>
                              </w:rPr>
                              <w:t>s experience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13.5pt;margin-top:339pt;width:143.25pt;height:19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" strokecolor="#7030a0" strokeweight="2pt">
                <v:textbox>
                  <w:txbxContent>
                    <w:p w:rsidR="003D19CE" w:rsidRDefault="00C11B67" w:rsidP="003D19CE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7030A0"/>
                          <w:sz w:val="36"/>
                          <w:szCs w:val="36"/>
                        </w:rPr>
                        <w:t>TERM 3</w:t>
                      </w:r>
                    </w:p>
                    <w:p w:rsidR="00493262" w:rsidRDefault="00493262" w:rsidP="003D19CE">
                      <w:pPr>
                        <w:spacing w:after="0"/>
                        <w:jc w:val="center"/>
                        <w:rPr>
                          <w:rFonts w:ascii="ABeeZee" w:hAnsi="ABeeZee"/>
                          <w:color w:val="7030A0"/>
                          <w:sz w:val="32"/>
                          <w:szCs w:val="32"/>
                        </w:rPr>
                      </w:pPr>
                      <w:r>
                        <w:rPr>
                          <w:rFonts w:ascii="ABeeZee" w:hAnsi="ABeeZee"/>
                          <w:color w:val="7030A0"/>
                          <w:sz w:val="32"/>
                          <w:szCs w:val="32"/>
                        </w:rPr>
                        <w:t>Who can I</w:t>
                      </w:r>
                      <w:r w:rsidRPr="00493262">
                        <w:rPr>
                          <w:rFonts w:ascii="ABeeZee" w:hAnsi="ABeeZee"/>
                          <w:color w:val="7030A0"/>
                          <w:sz w:val="32"/>
                          <w:szCs w:val="32"/>
                        </w:rPr>
                        <w:t xml:space="preserve"> ask for help?</w:t>
                      </w:r>
                    </w:p>
                    <w:p w:rsidR="00493262" w:rsidRPr="00493262" w:rsidRDefault="00493262" w:rsidP="003D19CE">
                      <w:pPr>
                        <w:spacing w:after="0"/>
                        <w:jc w:val="center"/>
                        <w:rPr>
                          <w:rFonts w:ascii="ABeeZee" w:hAnsi="ABeeZee"/>
                          <w:color w:val="7030A0"/>
                          <w:sz w:val="32"/>
                          <w:szCs w:val="32"/>
                        </w:rPr>
                      </w:pPr>
                      <w:r w:rsidRPr="005234F6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BD8B2A" wp14:editId="3790933D">
                            <wp:extent cx="438150" cy="438150"/>
                            <wp:effectExtent l="0" t="0" r="0" b="0"/>
                            <wp:docPr id="3" name="Picture 3" descr="Image result for emergency servic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6" descr="Image result for emergency servic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9215" cy="4392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13140" w:rsidRPr="00F01812" w:rsidRDefault="00813140" w:rsidP="00813140">
                      <w:pPr>
                        <w:spacing w:after="0"/>
                        <w:rPr>
                          <w:rFonts w:ascii="Berlin Sans FB" w:hAnsi="Berlin Sans FB"/>
                          <w:color w:val="7030A0"/>
                          <w:sz w:val="4"/>
                          <w:szCs w:val="4"/>
                        </w:rPr>
                      </w:pPr>
                    </w:p>
                    <w:p w:rsidR="003D19CE" w:rsidRPr="00493262" w:rsidRDefault="00493262" w:rsidP="003D19CE">
                      <w:pPr>
                        <w:spacing w:after="0"/>
                        <w:rPr>
                          <w:rFonts w:ascii="ABeeZee" w:hAnsi="ABeeZee"/>
                          <w:b/>
                        </w:rPr>
                      </w:pPr>
                      <w:r>
                        <w:rPr>
                          <w:rFonts w:ascii="ABeeZee" w:hAnsi="ABeeZee"/>
                          <w:b/>
                        </w:rPr>
                        <w:t>Which</w:t>
                      </w:r>
                      <w:r w:rsidR="00680635" w:rsidRPr="00493262">
                        <w:rPr>
                          <w:rFonts w:ascii="ABeeZee" w:hAnsi="ABeeZee"/>
                          <w:b/>
                        </w:rPr>
                        <w:t xml:space="preserve"> came first the chicken or the egg?</w:t>
                      </w:r>
                    </w:p>
                    <w:p w:rsidR="003D19CE" w:rsidRPr="00680635" w:rsidRDefault="00680635" w:rsidP="003D19CE">
                      <w:pPr>
                        <w:spacing w:after="0"/>
                        <w:rPr>
                          <w:rFonts w:ascii="ABeeZee" w:hAnsi="ABeeZee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62FAB2D1" wp14:editId="46AADBE9">
                            <wp:extent cx="704850" cy="396861"/>
                            <wp:effectExtent l="0" t="0" r="0" b="3810"/>
                            <wp:docPr id="4" name="irc_mi" descr="Image result for chicken and eggs">
                              <a:hlinkClick xmlns:a="http://schemas.openxmlformats.org/drawingml/2006/main" r:id="rId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chicken and eggs">
                                      <a:hlinkClick r:id="rId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6552" cy="3978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93262" w:rsidRPr="00493262">
                        <w:rPr>
                          <w:rFonts w:ascii="ABeeZee" w:hAnsi="ABeeZee"/>
                          <w:b/>
                        </w:rPr>
                        <w:t>Living egg</w:t>
                      </w:r>
                      <w:r w:rsidR="00493262">
                        <w:rPr>
                          <w:rFonts w:ascii="ABeeZee" w:hAnsi="ABeeZee"/>
                          <w:b/>
                        </w:rPr>
                        <w:t>s experience</w:t>
                      </w:r>
                    </w:p>
                  </w:txbxContent>
                </v:textbox>
              </v:shape>
            </w:pict>
          </mc:Fallback>
        </mc:AlternateContent>
      </w:r>
      <w:r w:rsidR="00733A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49821F" wp14:editId="0F11B31C">
                <wp:simplePos x="0" y="0"/>
                <wp:positionH relativeFrom="column">
                  <wp:posOffset>1962150</wp:posOffset>
                </wp:positionH>
                <wp:positionV relativeFrom="paragraph">
                  <wp:posOffset>4895850</wp:posOffset>
                </wp:positionV>
                <wp:extent cx="1882775" cy="1637030"/>
                <wp:effectExtent l="0" t="0" r="22225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775" cy="1637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0F11" w:rsidRPr="00DB5484" w:rsidRDefault="00BD7EFC">
                            <w:pPr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</w:pPr>
                            <w:r w:rsidRPr="00DB5484"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:rsidR="00A8660B" w:rsidRDefault="00A8660B" w:rsidP="00A8660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A8660B">
                              <w:rPr>
                                <w:rFonts w:ascii="Comic Sans MS" w:eastAsia="Times New Roman" w:hAnsi="Comic Sans MS" w:cs="Calibri"/>
                                <w:b/>
                                <w:sz w:val="24"/>
                                <w:szCs w:val="24"/>
                              </w:rPr>
                              <w:t>Which stories are special and why?</w:t>
                            </w:r>
                          </w:p>
                          <w:p w:rsidR="00BD7EFC" w:rsidRPr="00A8660B" w:rsidRDefault="00A8660B" w:rsidP="00A8660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A8660B">
                              <w:rPr>
                                <w:rFonts w:ascii="Comic Sans MS" w:eastAsia="Times New Roman" w:hAnsi="Comic Sans MS" w:cs="Calibri"/>
                                <w:b/>
                                <w:sz w:val="20"/>
                                <w:szCs w:val="20"/>
                              </w:rPr>
                              <w:t>(New Testament</w:t>
                            </w:r>
                            <w:r>
                              <w:rPr>
                                <w:rFonts w:ascii="Comic Sans MS" w:eastAsia="Times New Roman" w:hAnsi="Comic Sans MS" w:cs="Calibri"/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BD7EFC" w:rsidRPr="00BD7EFC" w:rsidRDefault="00BD7EFC">
                            <w:pPr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54.5pt;margin-top:385.5pt;width:148.25pt;height:128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" fillcolor="white [3201]" strokeweight=".5pt">
                <v:textbox>
                  <w:txbxContent>
                    <w:p w:rsidR="007D0F11" w:rsidRPr="00DB5484" w:rsidRDefault="00BD7EFC">
                      <w:pPr>
                        <w:rPr>
                          <w:rFonts w:ascii="ABeeZee" w:hAnsi="ABeeZee"/>
                          <w:sz w:val="36"/>
                          <w:szCs w:val="36"/>
                        </w:rPr>
                      </w:pPr>
                      <w:r w:rsidRPr="00DB5484">
                        <w:rPr>
                          <w:rFonts w:ascii="ABeeZee" w:hAnsi="ABeeZee"/>
                          <w:sz w:val="36"/>
                          <w:szCs w:val="36"/>
                        </w:rPr>
                        <w:t>RE</w:t>
                      </w:r>
                    </w:p>
                    <w:p w:rsidR="00A8660B" w:rsidRDefault="00A8660B" w:rsidP="00A8660B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alibri"/>
                          <w:b/>
                          <w:sz w:val="24"/>
                          <w:szCs w:val="24"/>
                        </w:rPr>
                      </w:pPr>
                      <w:r w:rsidRPr="00A8660B">
                        <w:rPr>
                          <w:rFonts w:ascii="Comic Sans MS" w:eastAsia="Times New Roman" w:hAnsi="Comic Sans MS" w:cs="Calibri"/>
                          <w:b/>
                          <w:sz w:val="24"/>
                          <w:szCs w:val="24"/>
                        </w:rPr>
                        <w:t>Which stories are special and why?</w:t>
                      </w:r>
                    </w:p>
                    <w:p w:rsidR="00BD7EFC" w:rsidRPr="00A8660B" w:rsidRDefault="00A8660B" w:rsidP="00A8660B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Calibri"/>
                          <w:b/>
                          <w:sz w:val="24"/>
                          <w:szCs w:val="24"/>
                        </w:rPr>
                      </w:pPr>
                      <w:r w:rsidRPr="00A8660B">
                        <w:rPr>
                          <w:rFonts w:ascii="Comic Sans MS" w:eastAsia="Times New Roman" w:hAnsi="Comic Sans MS" w:cs="Calibri"/>
                          <w:b/>
                          <w:sz w:val="20"/>
                          <w:szCs w:val="20"/>
                        </w:rPr>
                        <w:t>(New Testament</w:t>
                      </w:r>
                      <w:r>
                        <w:rPr>
                          <w:rFonts w:ascii="Comic Sans MS" w:eastAsia="Times New Roman" w:hAnsi="Comic Sans MS" w:cs="Calibri"/>
                          <w:b/>
                          <w:sz w:val="20"/>
                          <w:szCs w:val="20"/>
                        </w:rPr>
                        <w:t>)</w:t>
                      </w:r>
                    </w:p>
                    <w:p w:rsidR="00BD7EFC" w:rsidRPr="00BD7EFC" w:rsidRDefault="00BD7EFC">
                      <w:pPr>
                        <w:rPr>
                          <w:rFonts w:ascii="ABeeZee" w:hAnsi="ABeeZee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0F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985BDB" wp14:editId="5A08CC28">
                <wp:simplePos x="0" y="0"/>
                <wp:positionH relativeFrom="column">
                  <wp:posOffset>5957248</wp:posOffset>
                </wp:positionH>
                <wp:positionV relativeFrom="paragraph">
                  <wp:posOffset>-47767</wp:posOffset>
                </wp:positionV>
                <wp:extent cx="1943100" cy="5800298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8002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571F" w:rsidRPr="00BD7EFC" w:rsidRDefault="003015A2" w:rsidP="0095571F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33C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FF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C6905" w:rsidRPr="00BD7EFC">
                              <w:rPr>
                                <w:rFonts w:ascii="ABeeZee" w:hAnsi="ABeeZee"/>
                                <w:color w:val="FF33CC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:rsidR="00694DDD" w:rsidRPr="00694DDD" w:rsidRDefault="00694DDD" w:rsidP="00694DD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40-60 Recognises some numerals of </w:t>
                            </w:r>
                            <w:proofErr w:type="gramStart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personal  significance</w:t>
                            </w:r>
                            <w:proofErr w:type="gramEnd"/>
                            <w:r w:rsidRPr="00694DDD">
                              <w:rPr>
                                <w:rFonts w:ascii="ABeeZee" w:hAnsi="ABeeZee" w:cs="Century Gothic"/>
                                <w:color w:val="000000"/>
                                <w:sz w:val="16"/>
                                <w:szCs w:val="16"/>
                              </w:rPr>
                              <w:t>. Finds the total number of items in two groups by counting all of them and starting to use ‘counting on’.</w:t>
                            </w:r>
                          </w:p>
                          <w:p w:rsidR="00130BC6" w:rsidRPr="00694DDD" w:rsidRDefault="00694DDD" w:rsidP="00694DDD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694DDD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In practical activities and discussion, beginning to use the vocabulary involved in adding and subtracting including counting on and back.</w:t>
                            </w:r>
                          </w:p>
                          <w:p w:rsidR="00680635" w:rsidRPr="00680635" w:rsidRDefault="00680635" w:rsidP="006806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680635">
                              <w:rPr>
                                <w:rFonts w:ascii="Century Gothic" w:hAnsi="Century Gothic" w:cs="Century Gothic"/>
                                <w:color w:val="000000"/>
                                <w:sz w:val="16"/>
                                <w:szCs w:val="16"/>
                              </w:rPr>
                              <w:t xml:space="preserve">Eye on the goal -Using quantities and objects, they add and subtract two single-digit numbers. </w:t>
                            </w:r>
                          </w:p>
                          <w:p w:rsidR="00130BC6" w:rsidRDefault="00130BC6" w:rsidP="00F37919">
                            <w:pPr>
                              <w:pStyle w:val="Default"/>
                              <w:ind w:left="72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680635" w:rsidRDefault="00680635" w:rsidP="00F37919">
                            <w:pPr>
                              <w:pStyle w:val="Default"/>
                              <w:ind w:left="72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F37919" w:rsidRDefault="00F37919" w:rsidP="00F37919">
                            <w:pPr>
                              <w:pStyle w:val="Default"/>
                              <w:ind w:left="72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F37919" w:rsidRDefault="00F37919" w:rsidP="00F37919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Counting</w:t>
                            </w:r>
                            <w:r w:rsidR="00617B35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 and comparing groups of</w:t>
                            </w: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 objects</w:t>
                            </w:r>
                          </w:p>
                          <w:p w:rsidR="00F37919" w:rsidRDefault="00F37919" w:rsidP="00F37919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Labelling groups of objects with correct numbers</w:t>
                            </w:r>
                          </w:p>
                          <w:p w:rsidR="00F37919" w:rsidRDefault="00617B35" w:rsidP="00617B35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C</w:t>
                            </w:r>
                            <w:r w:rsidR="00F37919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ount</w:t>
                            </w: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ing</w:t>
                            </w:r>
                            <w:r w:rsidR="00F37919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 xml:space="preserve"> on from a number</w:t>
                            </w:r>
                          </w:p>
                          <w:p w:rsidR="00F37919" w:rsidRDefault="00F37919" w:rsidP="00F37919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Adding and subtracting using objects and numbers</w:t>
                            </w:r>
                          </w:p>
                          <w:p w:rsidR="000B10FA" w:rsidRDefault="000B10FA" w:rsidP="00F37919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One more and one less</w:t>
                            </w:r>
                          </w:p>
                          <w:p w:rsidR="000B10FA" w:rsidRDefault="00617B35" w:rsidP="000B10FA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 w:rsidRPr="000B10FA"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2D shape language, sorting and symmetry</w:t>
                            </w:r>
                          </w:p>
                          <w:p w:rsidR="00493262" w:rsidRDefault="00493262" w:rsidP="000B10FA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Money</w:t>
                            </w:r>
                          </w:p>
                          <w:p w:rsidR="00493262" w:rsidRDefault="00493262" w:rsidP="000B10FA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  <w:t>Shape building</w:t>
                            </w:r>
                            <w:bookmarkStart w:id="0" w:name="_GoBack"/>
                            <w:bookmarkEnd w:id="0"/>
                          </w:p>
                          <w:p w:rsidR="000B10FA" w:rsidRDefault="000B10FA" w:rsidP="00493262">
                            <w:pPr>
                              <w:pStyle w:val="Default"/>
                              <w:ind w:left="360"/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</w:p>
                          <w:p w:rsidR="000B10FA" w:rsidRDefault="000B10FA" w:rsidP="000B10FA">
                            <w:pPr>
                              <w:pStyle w:val="ListParagraph"/>
                              <w:rPr>
                                <w:rFonts w:ascii="ABeeZee" w:hAnsi="ABeeZee"/>
                                <w:color w:val="FF66FF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69.05pt;margin-top:-3.75pt;width:153pt;height:456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" strokecolor="#f3c" strokeweight="2pt">
                <v:textbox>
                  <w:txbxContent>
                    <w:p w:rsidR="0095571F" w:rsidRPr="00BD7EFC" w:rsidRDefault="003015A2" w:rsidP="0095571F">
                      <w:pPr>
                        <w:spacing w:after="0"/>
                        <w:jc w:val="center"/>
                        <w:rPr>
                          <w:rFonts w:ascii="ABeeZee" w:hAnsi="ABeeZee"/>
                          <w:color w:val="FF33CC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FF33CC"/>
                          <w:sz w:val="36"/>
                          <w:szCs w:val="36"/>
                        </w:rPr>
                        <w:t xml:space="preserve"> </w:t>
                      </w:r>
                      <w:r w:rsidR="001C6905" w:rsidRPr="00BD7EFC">
                        <w:rPr>
                          <w:rFonts w:ascii="ABeeZee" w:hAnsi="ABeeZee"/>
                          <w:color w:val="FF33CC"/>
                          <w:sz w:val="36"/>
                          <w:szCs w:val="36"/>
                        </w:rPr>
                        <w:t>MATHS</w:t>
                      </w:r>
                    </w:p>
                    <w:p w:rsidR="00694DDD" w:rsidRPr="00694DDD" w:rsidRDefault="00694DDD" w:rsidP="00694DD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</w:pPr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 xml:space="preserve">40-60 Recognises some numerals of </w:t>
                      </w:r>
                      <w:proofErr w:type="gramStart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personal  significance</w:t>
                      </w:r>
                      <w:proofErr w:type="gramEnd"/>
                      <w:r w:rsidRPr="00694DDD">
                        <w:rPr>
                          <w:rFonts w:ascii="ABeeZee" w:hAnsi="ABeeZee" w:cs="Century Gothic"/>
                          <w:color w:val="000000"/>
                          <w:sz w:val="16"/>
                          <w:szCs w:val="16"/>
                        </w:rPr>
                        <w:t>. Finds the total number of items in two groups by counting all of them and starting to use ‘counting on’.</w:t>
                      </w:r>
                    </w:p>
                    <w:p w:rsidR="00130BC6" w:rsidRPr="00694DDD" w:rsidRDefault="00694DDD" w:rsidP="00694DDD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694DDD">
                        <w:rPr>
                          <w:rFonts w:ascii="ABeeZee" w:hAnsi="ABeeZee"/>
                          <w:sz w:val="16"/>
                          <w:szCs w:val="16"/>
                        </w:rPr>
                        <w:t>In practical activities and discussion, beginning to use the vocabulary involved in adding and subtracting including counting on and back.</w:t>
                      </w:r>
                    </w:p>
                    <w:p w:rsidR="00680635" w:rsidRPr="00680635" w:rsidRDefault="00680635" w:rsidP="006806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</w:pPr>
                      <w:r w:rsidRPr="00680635">
                        <w:rPr>
                          <w:rFonts w:ascii="Century Gothic" w:hAnsi="Century Gothic" w:cs="Century Gothic"/>
                          <w:color w:val="000000"/>
                          <w:sz w:val="16"/>
                          <w:szCs w:val="16"/>
                        </w:rPr>
                        <w:t xml:space="preserve">Eye on the goal -Using quantities and objects, they add and subtract two single-digit numbers. </w:t>
                      </w:r>
                    </w:p>
                    <w:p w:rsidR="00130BC6" w:rsidRDefault="00130BC6" w:rsidP="00F37919">
                      <w:pPr>
                        <w:pStyle w:val="Default"/>
                        <w:ind w:left="72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680635" w:rsidRDefault="00680635" w:rsidP="00F37919">
                      <w:pPr>
                        <w:pStyle w:val="Default"/>
                        <w:ind w:left="72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F37919" w:rsidRDefault="00F37919" w:rsidP="00F37919">
                      <w:pPr>
                        <w:pStyle w:val="Default"/>
                        <w:ind w:left="72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F37919" w:rsidRDefault="00F37919" w:rsidP="00F37919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Counting</w:t>
                      </w:r>
                      <w:r w:rsidR="00617B35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 and comparing groups of</w:t>
                      </w: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 objects</w:t>
                      </w:r>
                    </w:p>
                    <w:p w:rsidR="00F37919" w:rsidRDefault="00F37919" w:rsidP="00F37919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Labelling groups of objects with correct numbers</w:t>
                      </w:r>
                    </w:p>
                    <w:p w:rsidR="00F37919" w:rsidRDefault="00617B35" w:rsidP="00617B35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C</w:t>
                      </w:r>
                      <w:r w:rsidR="00F37919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ount</w:t>
                      </w: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ing</w:t>
                      </w:r>
                      <w:r w:rsidR="00F37919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 xml:space="preserve"> on from a number</w:t>
                      </w:r>
                    </w:p>
                    <w:p w:rsidR="00F37919" w:rsidRDefault="00F37919" w:rsidP="00F37919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Adding and subtracting using objects and numbers</w:t>
                      </w:r>
                    </w:p>
                    <w:p w:rsidR="000B10FA" w:rsidRDefault="000B10FA" w:rsidP="00F37919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One more and one less</w:t>
                      </w:r>
                    </w:p>
                    <w:p w:rsidR="000B10FA" w:rsidRDefault="00617B35" w:rsidP="000B10FA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 w:rsidRPr="000B10FA"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2D shape language, sorting and symmetry</w:t>
                      </w:r>
                    </w:p>
                    <w:p w:rsidR="00493262" w:rsidRDefault="00493262" w:rsidP="000B10FA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Money</w:t>
                      </w:r>
                    </w:p>
                    <w:p w:rsidR="00493262" w:rsidRDefault="00493262" w:rsidP="000B10FA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  <w:t>Shape building</w:t>
                      </w:r>
                      <w:bookmarkStart w:id="1" w:name="_GoBack"/>
                      <w:bookmarkEnd w:id="1"/>
                    </w:p>
                    <w:p w:rsidR="000B10FA" w:rsidRDefault="000B10FA" w:rsidP="00493262">
                      <w:pPr>
                        <w:pStyle w:val="Default"/>
                        <w:ind w:left="360"/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</w:p>
                    <w:p w:rsidR="000B10FA" w:rsidRDefault="000B10FA" w:rsidP="000B10FA">
                      <w:pPr>
                        <w:pStyle w:val="ListParagraph"/>
                        <w:rPr>
                          <w:rFonts w:ascii="ABeeZee" w:hAnsi="ABeeZee"/>
                          <w:color w:val="FF66FF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2C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E8CEE14" wp14:editId="1F963D0D">
                <wp:simplePos x="0" y="0"/>
                <wp:positionH relativeFrom="column">
                  <wp:posOffset>-228600</wp:posOffset>
                </wp:positionH>
                <wp:positionV relativeFrom="paragraph">
                  <wp:posOffset>-171450</wp:posOffset>
                </wp:positionV>
                <wp:extent cx="10244138" cy="6986588"/>
                <wp:effectExtent l="0" t="0" r="24130" b="241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4138" cy="698658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2540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2CE4" w:rsidRDefault="00192CE4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Pr="00BD7EFC" w:rsidRDefault="00263CAE">
                            <w:pPr>
                              <w:rPr>
                                <w:rFonts w:ascii="ABeeZee" w:hAnsi="ABeeZe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5" type="#_x0000_t202" style="position:absolute;margin-left:-18pt;margin-top:-13.5pt;width:806.65pt;height:550.1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" fillcolor="#4f81bd [3204]" strokecolor="#002060" strokeweight="2pt">
                <v:fill color2="#d6e2f0 [756]" rotate="t" colors="0 #4f81bd;.5 #c2d1ed;1 #e1e8f5" focus="100%" type="gradient"/>
                <v:textbox>
                  <w:txbxContent>
                    <w:p w:rsidR="00192CE4" w:rsidRDefault="00192CE4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Pr="00BD7EFC" w:rsidRDefault="00263CAE">
                      <w:pPr>
                        <w:rPr>
                          <w:rFonts w:ascii="ABeeZee" w:hAnsi="ABeeZe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0686C" w:rsidSect="00F319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BeeZee">
    <w:panose1 w:val="00000000000000000000"/>
    <w:charset w:val="00"/>
    <w:family w:val="modern"/>
    <w:notTrueType/>
    <w:pitch w:val="variable"/>
    <w:sig w:usb0="8000006F" w:usb1="10000002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04B7E"/>
    <w:multiLevelType w:val="hybridMultilevel"/>
    <w:tmpl w:val="D276A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E0535"/>
    <w:multiLevelType w:val="hybridMultilevel"/>
    <w:tmpl w:val="C62E8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3A73C1"/>
    <w:multiLevelType w:val="hybridMultilevel"/>
    <w:tmpl w:val="046AC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57431"/>
    <w:multiLevelType w:val="hybridMultilevel"/>
    <w:tmpl w:val="A1A2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41EE6"/>
    <w:multiLevelType w:val="hybridMultilevel"/>
    <w:tmpl w:val="16FAF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C63BBF"/>
    <w:multiLevelType w:val="hybridMultilevel"/>
    <w:tmpl w:val="117E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EB7018"/>
    <w:multiLevelType w:val="hybridMultilevel"/>
    <w:tmpl w:val="48A41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A45806"/>
    <w:multiLevelType w:val="hybridMultilevel"/>
    <w:tmpl w:val="67A21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266A7D"/>
    <w:multiLevelType w:val="hybridMultilevel"/>
    <w:tmpl w:val="0658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8C4CD3"/>
    <w:multiLevelType w:val="hybridMultilevel"/>
    <w:tmpl w:val="1CD8E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1C1106"/>
    <w:multiLevelType w:val="hybridMultilevel"/>
    <w:tmpl w:val="9F46C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5D4B8C"/>
    <w:multiLevelType w:val="hybridMultilevel"/>
    <w:tmpl w:val="E1F035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EBD2661"/>
    <w:multiLevelType w:val="hybridMultilevel"/>
    <w:tmpl w:val="121CF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447104"/>
    <w:multiLevelType w:val="hybridMultilevel"/>
    <w:tmpl w:val="D9066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13"/>
  </w:num>
  <w:num w:numId="9">
    <w:abstractNumId w:val="8"/>
  </w:num>
  <w:num w:numId="10">
    <w:abstractNumId w:val="2"/>
  </w:num>
  <w:num w:numId="11">
    <w:abstractNumId w:val="6"/>
  </w:num>
  <w:num w:numId="12">
    <w:abstractNumId w:val="11"/>
  </w:num>
  <w:num w:numId="13">
    <w:abstractNumId w:val="1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9DE"/>
    <w:rsid w:val="000B10FA"/>
    <w:rsid w:val="000C79FC"/>
    <w:rsid w:val="0010205E"/>
    <w:rsid w:val="00122DF8"/>
    <w:rsid w:val="00130BC6"/>
    <w:rsid w:val="001827B9"/>
    <w:rsid w:val="00192CE4"/>
    <w:rsid w:val="001C6905"/>
    <w:rsid w:val="00263CAE"/>
    <w:rsid w:val="0030118A"/>
    <w:rsid w:val="003015A2"/>
    <w:rsid w:val="003D19CE"/>
    <w:rsid w:val="00406BE4"/>
    <w:rsid w:val="00441CAE"/>
    <w:rsid w:val="00454372"/>
    <w:rsid w:val="00493262"/>
    <w:rsid w:val="005049E2"/>
    <w:rsid w:val="005347D1"/>
    <w:rsid w:val="00617B35"/>
    <w:rsid w:val="00680635"/>
    <w:rsid w:val="00694DDD"/>
    <w:rsid w:val="006D0F19"/>
    <w:rsid w:val="0070686C"/>
    <w:rsid w:val="00733A01"/>
    <w:rsid w:val="0077166E"/>
    <w:rsid w:val="007A5FD9"/>
    <w:rsid w:val="007D0F11"/>
    <w:rsid w:val="007E5A1C"/>
    <w:rsid w:val="007F30F5"/>
    <w:rsid w:val="007F67E2"/>
    <w:rsid w:val="00813140"/>
    <w:rsid w:val="008232EA"/>
    <w:rsid w:val="00835F07"/>
    <w:rsid w:val="0087366C"/>
    <w:rsid w:val="008E42E0"/>
    <w:rsid w:val="0095571F"/>
    <w:rsid w:val="00974ED3"/>
    <w:rsid w:val="00A04B87"/>
    <w:rsid w:val="00A04F70"/>
    <w:rsid w:val="00A36CA9"/>
    <w:rsid w:val="00A72AF2"/>
    <w:rsid w:val="00A8660B"/>
    <w:rsid w:val="00AD1C1D"/>
    <w:rsid w:val="00B17CA6"/>
    <w:rsid w:val="00BD7EFC"/>
    <w:rsid w:val="00BF2D46"/>
    <w:rsid w:val="00C0422E"/>
    <w:rsid w:val="00C11B67"/>
    <w:rsid w:val="00C54FAD"/>
    <w:rsid w:val="00DB5431"/>
    <w:rsid w:val="00DB5484"/>
    <w:rsid w:val="00DE0F4F"/>
    <w:rsid w:val="00E428EB"/>
    <w:rsid w:val="00EC0971"/>
    <w:rsid w:val="00F01812"/>
    <w:rsid w:val="00F104EA"/>
    <w:rsid w:val="00F23B60"/>
    <w:rsid w:val="00F319DE"/>
    <w:rsid w:val="00F37919"/>
    <w:rsid w:val="00F57FAF"/>
    <w:rsid w:val="00F6304E"/>
    <w:rsid w:val="00F8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9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1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314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41C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9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1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314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41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4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90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4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7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932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19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358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969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478388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465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356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261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977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59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431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23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2279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9373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037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3119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4693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www.google.com/url?sa=i&amp;rct=j&amp;q=&amp;esrc=s&amp;source=images&amp;cd=&amp;cad=rja&amp;uact=8&amp;ved=2ahUKEwj1jqe0nJrgAhVXAWMBHaawC2oQjRx6BAgBEAU&amp;url=https://www.myanimalmyhealth.org/2016/10/12-factors-that-may-affect-egg-production-in-poultry-farms/&amp;psig=AOvVaw3k-DCB_Hqwa3isTPRyqadm&amp;ust=15490997469505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Colliers Green CEP School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Licensed User</dc:creator>
  <cp:lastModifiedBy>Mrs S Denton</cp:lastModifiedBy>
  <cp:revision>3</cp:revision>
  <dcterms:created xsi:type="dcterms:W3CDTF">2019-02-01T09:47:00Z</dcterms:created>
  <dcterms:modified xsi:type="dcterms:W3CDTF">2019-02-10T17:15:00Z</dcterms:modified>
</cp:coreProperties>
</file>